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A1A2" w14:textId="77777777" w:rsidR="00E4381D" w:rsidRPr="00F700A4" w:rsidRDefault="00B92346" w:rsidP="00E4381D">
      <w:pPr>
        <w:spacing w:after="0" w:line="240" w:lineRule="auto"/>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 xml:space="preserve">ABSENTEE VOTING BALLOT </w:t>
      </w:r>
    </w:p>
    <w:p w14:paraId="4B854699" w14:textId="77A9557D" w:rsidR="00B92346" w:rsidRPr="00F700A4" w:rsidRDefault="00B92346" w:rsidP="00E4381D">
      <w:pPr>
        <w:spacing w:after="0" w:line="240" w:lineRule="auto"/>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OF THE ANNUAL GENERAL MEETING OF SHAREHOLDERS OF</w:t>
      </w:r>
    </w:p>
    <w:p w14:paraId="70E49FB0" w14:textId="600FBA96" w:rsidR="00B92346" w:rsidRPr="00F700A4" w:rsidRDefault="00B92346" w:rsidP="00E4381D">
      <w:pPr>
        <w:spacing w:after="0" w:line="240" w:lineRule="auto"/>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JSC NC “KazMunayGas”</w:t>
      </w:r>
    </w:p>
    <w:p w14:paraId="4A8228C7" w14:textId="77777777" w:rsidR="00F919EA" w:rsidRPr="00F700A4" w:rsidRDefault="00F919EA">
      <w:pPr>
        <w:rPr>
          <w:rFonts w:ascii="Times New Roman" w:hAnsi="Times New Roman" w:cs="Times New Roman"/>
          <w:sz w:val="26"/>
          <w:szCs w:val="26"/>
          <w:lang w:val="en-US"/>
        </w:rPr>
      </w:pPr>
    </w:p>
    <w:p w14:paraId="7710259E" w14:textId="1F85F2A1" w:rsidR="005D1443" w:rsidRPr="00F700A4" w:rsidRDefault="00B92346" w:rsidP="00B92346">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Legal address</w:t>
      </w:r>
      <w:r w:rsidR="005D1443" w:rsidRPr="00F700A4">
        <w:rPr>
          <w:rFonts w:ascii="Times New Roman" w:eastAsia="Times New Roman" w:hAnsi="Times New Roman" w:cs="Times New Roman"/>
          <w:sz w:val="26"/>
          <w:szCs w:val="26"/>
          <w:lang w:val="en-US"/>
        </w:rPr>
        <w:t xml:space="preserve">: </w:t>
      </w:r>
      <w:r w:rsidRPr="00F700A4">
        <w:rPr>
          <w:rFonts w:ascii="Times New Roman" w:eastAsia="Times New Roman" w:hAnsi="Times New Roman" w:cs="Times New Roman"/>
          <w:sz w:val="26"/>
          <w:szCs w:val="26"/>
          <w:lang w:val="en-US"/>
        </w:rPr>
        <w:t xml:space="preserve">8, </w:t>
      </w:r>
      <w:proofErr w:type="spellStart"/>
      <w:r w:rsidRPr="00F700A4">
        <w:rPr>
          <w:rFonts w:ascii="Times New Roman" w:eastAsia="Times New Roman" w:hAnsi="Times New Roman" w:cs="Times New Roman"/>
          <w:sz w:val="26"/>
          <w:szCs w:val="26"/>
          <w:lang w:val="en-US"/>
        </w:rPr>
        <w:t>Dinmukhamed</w:t>
      </w:r>
      <w:proofErr w:type="spellEnd"/>
      <w:r w:rsidRPr="00F700A4">
        <w:rPr>
          <w:rFonts w:ascii="Times New Roman" w:eastAsia="Times New Roman" w:hAnsi="Times New Roman" w:cs="Times New Roman"/>
          <w:sz w:val="26"/>
          <w:szCs w:val="26"/>
          <w:lang w:val="en-US"/>
        </w:rPr>
        <w:t xml:space="preserve"> </w:t>
      </w:r>
      <w:proofErr w:type="spellStart"/>
      <w:r w:rsidRPr="00F700A4">
        <w:rPr>
          <w:rFonts w:ascii="Times New Roman" w:eastAsia="Times New Roman" w:hAnsi="Times New Roman" w:cs="Times New Roman"/>
          <w:sz w:val="26"/>
          <w:szCs w:val="26"/>
          <w:lang w:val="en-US"/>
        </w:rPr>
        <w:t>Kunayev</w:t>
      </w:r>
      <w:proofErr w:type="spellEnd"/>
      <w:r w:rsidRPr="00F700A4">
        <w:rPr>
          <w:rFonts w:ascii="Times New Roman" w:eastAsia="Times New Roman" w:hAnsi="Times New Roman" w:cs="Times New Roman"/>
          <w:sz w:val="26"/>
          <w:szCs w:val="26"/>
          <w:lang w:val="en-US"/>
        </w:rPr>
        <w:t xml:space="preserve"> Street, Astana, Z05H9E8, Republic of Kazakhstan</w:t>
      </w:r>
      <w:r w:rsidR="007606E7" w:rsidRPr="00F700A4">
        <w:rPr>
          <w:rFonts w:ascii="Times New Roman" w:eastAsia="Times New Roman" w:hAnsi="Times New Roman" w:cs="Times New Roman"/>
          <w:sz w:val="26"/>
          <w:szCs w:val="26"/>
          <w:lang w:val="en-US"/>
        </w:rPr>
        <w:t>.</w:t>
      </w:r>
    </w:p>
    <w:p w14:paraId="43B0E693" w14:textId="612AC41A" w:rsidR="00B92346" w:rsidRPr="00F700A4" w:rsidRDefault="00B92346" w:rsidP="00D87275">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 xml:space="preserve">Location of the executive body: 8, </w:t>
      </w:r>
      <w:proofErr w:type="spellStart"/>
      <w:r w:rsidRPr="00F700A4">
        <w:rPr>
          <w:rFonts w:ascii="Times New Roman" w:eastAsia="Times New Roman" w:hAnsi="Times New Roman" w:cs="Times New Roman"/>
          <w:sz w:val="26"/>
          <w:szCs w:val="26"/>
          <w:lang w:val="en-US"/>
        </w:rPr>
        <w:t>Dinmukhamed</w:t>
      </w:r>
      <w:proofErr w:type="spellEnd"/>
      <w:r w:rsidRPr="00F700A4">
        <w:rPr>
          <w:rFonts w:ascii="Times New Roman" w:eastAsia="Times New Roman" w:hAnsi="Times New Roman" w:cs="Times New Roman"/>
          <w:sz w:val="26"/>
          <w:szCs w:val="26"/>
          <w:lang w:val="en-US"/>
        </w:rPr>
        <w:t xml:space="preserve"> </w:t>
      </w:r>
      <w:proofErr w:type="spellStart"/>
      <w:r w:rsidRPr="00F700A4">
        <w:rPr>
          <w:rFonts w:ascii="Times New Roman" w:eastAsia="Times New Roman" w:hAnsi="Times New Roman" w:cs="Times New Roman"/>
          <w:sz w:val="26"/>
          <w:szCs w:val="26"/>
          <w:lang w:val="en-US"/>
        </w:rPr>
        <w:t>Kunayev</w:t>
      </w:r>
      <w:proofErr w:type="spellEnd"/>
      <w:r w:rsidRPr="00F700A4">
        <w:rPr>
          <w:rFonts w:ascii="Times New Roman" w:eastAsia="Times New Roman" w:hAnsi="Times New Roman" w:cs="Times New Roman"/>
          <w:sz w:val="26"/>
          <w:szCs w:val="26"/>
          <w:lang w:val="en-US"/>
        </w:rPr>
        <w:t xml:space="preserve"> Street, Astana, Z05H9E8, Republic of Kazakhstan. </w:t>
      </w:r>
    </w:p>
    <w:p w14:paraId="6ADA1B9C" w14:textId="77777777" w:rsidR="00D87275" w:rsidRPr="00F700A4" w:rsidRDefault="00D87275" w:rsidP="008B77C7">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p>
    <w:p w14:paraId="5935E6F0" w14:textId="5FA5C2AF" w:rsidR="00091A37" w:rsidRPr="00F700A4" w:rsidRDefault="00397501" w:rsidP="008B77C7">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The convener of the A</w:t>
      </w:r>
      <w:r w:rsidR="00934051" w:rsidRPr="00F700A4">
        <w:rPr>
          <w:rFonts w:ascii="Times New Roman" w:eastAsia="Times New Roman" w:hAnsi="Times New Roman" w:cs="Times New Roman"/>
          <w:sz w:val="26"/>
          <w:szCs w:val="26"/>
          <w:lang w:val="en-US"/>
        </w:rPr>
        <w:t xml:space="preserve">nnual </w:t>
      </w:r>
      <w:r w:rsidRPr="00F700A4">
        <w:rPr>
          <w:rFonts w:ascii="Times New Roman" w:eastAsia="Times New Roman" w:hAnsi="Times New Roman" w:cs="Times New Roman"/>
          <w:sz w:val="26"/>
          <w:szCs w:val="26"/>
          <w:lang w:val="en-US"/>
        </w:rPr>
        <w:t>G</w:t>
      </w:r>
      <w:r w:rsidR="00934051" w:rsidRPr="00F700A4">
        <w:rPr>
          <w:rFonts w:ascii="Times New Roman" w:eastAsia="Times New Roman" w:hAnsi="Times New Roman" w:cs="Times New Roman"/>
          <w:sz w:val="26"/>
          <w:szCs w:val="26"/>
          <w:lang w:val="en-US"/>
        </w:rPr>
        <w:t xml:space="preserve">eneral </w:t>
      </w:r>
      <w:r w:rsidRPr="00F700A4">
        <w:rPr>
          <w:rFonts w:ascii="Times New Roman" w:eastAsia="Times New Roman" w:hAnsi="Times New Roman" w:cs="Times New Roman"/>
          <w:sz w:val="26"/>
          <w:szCs w:val="26"/>
          <w:lang w:val="en-US"/>
        </w:rPr>
        <w:t>M</w:t>
      </w:r>
      <w:r w:rsidR="00934051" w:rsidRPr="00F700A4">
        <w:rPr>
          <w:rFonts w:ascii="Times New Roman" w:eastAsia="Times New Roman" w:hAnsi="Times New Roman" w:cs="Times New Roman"/>
          <w:sz w:val="26"/>
          <w:szCs w:val="26"/>
          <w:lang w:val="en-US"/>
        </w:rPr>
        <w:t>eeting of Shareholders</w:t>
      </w:r>
      <w:r w:rsidRPr="00F700A4">
        <w:rPr>
          <w:rFonts w:ascii="Times New Roman" w:eastAsia="Times New Roman" w:hAnsi="Times New Roman" w:cs="Times New Roman"/>
          <w:sz w:val="26"/>
          <w:szCs w:val="26"/>
          <w:lang w:val="en-US"/>
        </w:rPr>
        <w:t xml:space="preserve"> </w:t>
      </w:r>
      <w:r w:rsidR="00934051" w:rsidRPr="00F700A4">
        <w:rPr>
          <w:rFonts w:ascii="Times New Roman" w:eastAsia="Times New Roman" w:hAnsi="Times New Roman" w:cs="Times New Roman"/>
          <w:sz w:val="26"/>
          <w:szCs w:val="26"/>
          <w:lang w:val="en-US"/>
        </w:rPr>
        <w:t xml:space="preserve">of JSC NC “KazMunayGas” </w:t>
      </w:r>
      <w:r w:rsidRPr="00F700A4">
        <w:rPr>
          <w:rFonts w:ascii="Times New Roman" w:eastAsia="Times New Roman" w:hAnsi="Times New Roman" w:cs="Times New Roman"/>
          <w:sz w:val="26"/>
          <w:szCs w:val="26"/>
          <w:lang w:val="en-US"/>
        </w:rPr>
        <w:t>is the Board of Directors of the Company (Minutes No.8/2023 dated 28 April 2023)</w:t>
      </w:r>
      <w:r w:rsidR="00096A6D" w:rsidRPr="00F700A4">
        <w:rPr>
          <w:rFonts w:ascii="Times New Roman" w:eastAsia="Times New Roman" w:hAnsi="Times New Roman" w:cs="Times New Roman"/>
          <w:sz w:val="26"/>
          <w:szCs w:val="26"/>
          <w:lang w:val="en-US"/>
        </w:rPr>
        <w:t xml:space="preserve"> </w:t>
      </w:r>
    </w:p>
    <w:p w14:paraId="1DA5C537" w14:textId="77777777" w:rsidR="0038220C" w:rsidRPr="00F700A4" w:rsidRDefault="0038220C" w:rsidP="0038220C">
      <w:pPr>
        <w:autoSpaceDE w:val="0"/>
        <w:autoSpaceDN w:val="0"/>
        <w:adjustRightInd w:val="0"/>
        <w:spacing w:after="0" w:line="240" w:lineRule="auto"/>
        <w:ind w:firstLine="567"/>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 xml:space="preserve">The start date for submission of ballots for counting the results of the absentee voting is 22 May 2023. </w:t>
      </w:r>
    </w:p>
    <w:p w14:paraId="7B8B9675" w14:textId="77777777" w:rsidR="0038220C" w:rsidRPr="00F700A4" w:rsidRDefault="0038220C" w:rsidP="0038220C">
      <w:pPr>
        <w:autoSpaceDE w:val="0"/>
        <w:autoSpaceDN w:val="0"/>
        <w:adjustRightInd w:val="0"/>
        <w:spacing w:after="0" w:line="240" w:lineRule="auto"/>
        <w:ind w:firstLine="567"/>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 xml:space="preserve">The deadline for accepting ballots for counting the results of the absentee voting is 29 May 2023, until 6:00 p.m. (Astana time). </w:t>
      </w:r>
    </w:p>
    <w:p w14:paraId="56E3D6D3" w14:textId="7769CC9E" w:rsidR="00F70EF9" w:rsidRPr="00F700A4" w:rsidRDefault="0038220C" w:rsidP="0038220C">
      <w:pPr>
        <w:autoSpaceDE w:val="0"/>
        <w:autoSpaceDN w:val="0"/>
        <w:adjustRightInd w:val="0"/>
        <w:spacing w:after="0" w:line="240" w:lineRule="auto"/>
        <w:ind w:firstLine="567"/>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The date of counting the results of the absentee voting is 30 May 2023, until 6:00 p.m. (Astana time).</w:t>
      </w:r>
    </w:p>
    <w:p w14:paraId="29BAC5E0" w14:textId="1DEF5CBF" w:rsidR="006962DD" w:rsidRPr="00F700A4" w:rsidRDefault="009512B1" w:rsidP="008B77C7">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u w:val="single"/>
          <w:lang w:val="en-US"/>
        </w:rPr>
        <w:t>Explanations for filling out the ballot</w:t>
      </w:r>
      <w:r w:rsidR="00096A6D" w:rsidRPr="00F700A4">
        <w:rPr>
          <w:rFonts w:ascii="Times New Roman" w:eastAsia="Times New Roman" w:hAnsi="Times New Roman" w:cs="Times New Roman"/>
          <w:sz w:val="26"/>
          <w:szCs w:val="26"/>
          <w:u w:val="single"/>
          <w:lang w:val="en-US"/>
        </w:rPr>
        <w:t>:</w:t>
      </w:r>
      <w:r w:rsidR="00096A6D" w:rsidRPr="00F700A4">
        <w:rPr>
          <w:rFonts w:ascii="Times New Roman" w:eastAsia="Times New Roman" w:hAnsi="Times New Roman" w:cs="Times New Roman"/>
          <w:sz w:val="26"/>
          <w:szCs w:val="26"/>
          <w:lang w:val="en-US"/>
        </w:rPr>
        <w:t xml:space="preserve"> </w:t>
      </w:r>
    </w:p>
    <w:p w14:paraId="4111C082" w14:textId="0672672B" w:rsidR="00B11833" w:rsidRPr="00F700A4" w:rsidRDefault="00096A6D" w:rsidP="008B77C7">
      <w:pPr>
        <w:tabs>
          <w:tab w:val="left" w:pos="993"/>
          <w:tab w:val="left" w:pos="1276"/>
        </w:tabs>
        <w:spacing w:after="0" w:line="240" w:lineRule="auto"/>
        <w:ind w:firstLine="567"/>
        <w:contextualSpacing/>
        <w:jc w:val="both"/>
        <w:rPr>
          <w:rFonts w:ascii="Times New Roman" w:eastAsia="Times New Roman" w:hAnsi="Times New Roman" w:cs="Times New Roman"/>
          <w:sz w:val="26"/>
          <w:szCs w:val="26"/>
          <w:lang w:val="en-US"/>
        </w:rPr>
      </w:pPr>
      <w:r w:rsidRPr="00F700A4">
        <w:rPr>
          <w:rFonts w:ascii="Times New Roman" w:eastAsia="Times New Roman" w:hAnsi="Times New Roman" w:cs="Times New Roman"/>
          <w:sz w:val="26"/>
          <w:szCs w:val="26"/>
          <w:lang w:val="en-US"/>
        </w:rPr>
        <w:t xml:space="preserve">• </w:t>
      </w:r>
      <w:r w:rsidR="009512B1" w:rsidRPr="00F700A4">
        <w:rPr>
          <w:rFonts w:ascii="Times New Roman" w:eastAsia="Times New Roman" w:hAnsi="Times New Roman" w:cs="Times New Roman"/>
          <w:sz w:val="26"/>
          <w:szCs w:val="26"/>
          <w:lang w:val="en-US"/>
        </w:rPr>
        <w:t xml:space="preserve">You are kindly asked to vote on the decision by putting your </w:t>
      </w:r>
      <w:r w:rsidR="009512B1" w:rsidRPr="00F700A4">
        <w:rPr>
          <w:rFonts w:ascii="Times New Roman" w:eastAsia="Times New Roman" w:hAnsi="Times New Roman" w:cs="Times New Roman"/>
          <w:sz w:val="26"/>
          <w:szCs w:val="26"/>
          <w:u w:val="single"/>
          <w:lang w:val="en-US"/>
        </w:rPr>
        <w:t>signature</w:t>
      </w:r>
      <w:r w:rsidR="009512B1" w:rsidRPr="00F700A4">
        <w:rPr>
          <w:rFonts w:ascii="Times New Roman" w:eastAsia="Times New Roman" w:hAnsi="Times New Roman" w:cs="Times New Roman"/>
          <w:sz w:val="26"/>
          <w:szCs w:val="26"/>
          <w:lang w:val="en-US"/>
        </w:rPr>
        <w:t xml:space="preserve"> in the appropriate column on the agenda item</w:t>
      </w:r>
      <w:r w:rsidRPr="00F700A4">
        <w:rPr>
          <w:rFonts w:ascii="Times New Roman" w:eastAsia="Times New Roman" w:hAnsi="Times New Roman" w:cs="Times New Roman"/>
          <w:sz w:val="26"/>
          <w:szCs w:val="26"/>
          <w:lang w:val="en-US"/>
        </w:rPr>
        <w:t xml:space="preserve">. </w:t>
      </w:r>
    </w:p>
    <w:p w14:paraId="33C2F9DC" w14:textId="6A9DB34D" w:rsidR="00B11833" w:rsidRPr="00F700A4" w:rsidRDefault="00096A6D" w:rsidP="008B77C7">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eastAsia="Times New Roman" w:hAnsi="Times New Roman" w:cs="Times New Roman"/>
          <w:sz w:val="26"/>
          <w:szCs w:val="26"/>
          <w:lang w:val="en-US"/>
        </w:rPr>
        <w:t xml:space="preserve">• </w:t>
      </w:r>
      <w:r w:rsidR="009512B1" w:rsidRPr="00F700A4">
        <w:rPr>
          <w:rFonts w:ascii="Times New Roman" w:hAnsi="Times New Roman" w:cs="Times New Roman"/>
          <w:sz w:val="26"/>
          <w:szCs w:val="26"/>
          <w:lang w:val="en-US"/>
        </w:rPr>
        <w:t>In the event of voting “AGAINST” or “ABSTAINED” the shareholder has the right to express his/her dissenting opinion, which must be expressed in writing, signed by the shareholder (or his/her representative) and attached separately to this absentee voting ballot</w:t>
      </w:r>
      <w:r w:rsidR="002C1212" w:rsidRPr="00F700A4">
        <w:rPr>
          <w:rFonts w:ascii="Times New Roman" w:hAnsi="Times New Roman" w:cs="Times New Roman"/>
          <w:sz w:val="26"/>
          <w:szCs w:val="26"/>
          <w:lang w:val="en-US"/>
        </w:rPr>
        <w:t>.</w:t>
      </w:r>
    </w:p>
    <w:p w14:paraId="25383315" w14:textId="4CF570A6" w:rsidR="00B11833" w:rsidRPr="00F700A4" w:rsidRDefault="00096A6D" w:rsidP="008B77C7">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 xml:space="preserve">• </w:t>
      </w:r>
      <w:r w:rsidR="009512B1" w:rsidRPr="00F700A4">
        <w:rPr>
          <w:rFonts w:ascii="Times New Roman" w:hAnsi="Times New Roman" w:cs="Times New Roman"/>
          <w:sz w:val="26"/>
          <w:szCs w:val="26"/>
          <w:lang w:val="en-US"/>
        </w:rPr>
        <w:t>The absentee voting ballot must be filled out in paste or ink (ballpoint or fountain pen) in blue.</w:t>
      </w:r>
      <w:r w:rsidRPr="00F700A4">
        <w:rPr>
          <w:rFonts w:ascii="Times New Roman" w:hAnsi="Times New Roman" w:cs="Times New Roman"/>
          <w:sz w:val="26"/>
          <w:szCs w:val="26"/>
          <w:lang w:val="en-US"/>
        </w:rPr>
        <w:t xml:space="preserve"> </w:t>
      </w:r>
    </w:p>
    <w:p w14:paraId="108D1DEE" w14:textId="55EC2D1F" w:rsidR="00B11833" w:rsidRPr="00F700A4" w:rsidRDefault="00096A6D" w:rsidP="008B77C7">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 xml:space="preserve">• </w:t>
      </w:r>
      <w:r w:rsidR="009512B1" w:rsidRPr="00F700A4">
        <w:rPr>
          <w:rFonts w:ascii="Times New Roman" w:hAnsi="Times New Roman" w:cs="Times New Roman"/>
          <w:sz w:val="26"/>
          <w:szCs w:val="26"/>
          <w:lang w:val="en-US"/>
        </w:rPr>
        <w:t>Only one of the voting options must be marked by the voting shareholder</w:t>
      </w:r>
      <w:r w:rsidR="003B3693" w:rsidRPr="00F700A4">
        <w:rPr>
          <w:rFonts w:ascii="Times New Roman" w:hAnsi="Times New Roman" w:cs="Times New Roman"/>
          <w:sz w:val="26"/>
          <w:szCs w:val="26"/>
          <w:lang w:val="en-US"/>
        </w:rPr>
        <w:t>.</w:t>
      </w:r>
    </w:p>
    <w:p w14:paraId="78836557" w14:textId="59468F3F" w:rsidR="00B11833" w:rsidRPr="00F700A4" w:rsidRDefault="00096A6D" w:rsidP="008B77C7">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 xml:space="preserve">• </w:t>
      </w:r>
      <w:r w:rsidR="009512B1" w:rsidRPr="00F700A4">
        <w:rPr>
          <w:rFonts w:ascii="Times New Roman" w:hAnsi="Times New Roman" w:cs="Times New Roman"/>
          <w:sz w:val="26"/>
          <w:szCs w:val="26"/>
          <w:lang w:val="en-US"/>
        </w:rPr>
        <w:t>Crossing out, erasing, and correcting voting results, as well as crossing out and violation of the integrity of the ballot are not allowed</w:t>
      </w:r>
      <w:r w:rsidR="00374EEB" w:rsidRPr="00F700A4">
        <w:rPr>
          <w:rFonts w:ascii="Times New Roman" w:hAnsi="Times New Roman" w:cs="Times New Roman"/>
          <w:sz w:val="26"/>
          <w:szCs w:val="26"/>
          <w:lang w:val="en-US"/>
        </w:rPr>
        <w:t>.</w:t>
      </w:r>
    </w:p>
    <w:p w14:paraId="4CCF27A7" w14:textId="1413177E" w:rsidR="00B11833" w:rsidRPr="00F700A4" w:rsidRDefault="00096A6D" w:rsidP="009E4627">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 xml:space="preserve">• </w:t>
      </w:r>
      <w:r w:rsidR="009512B1" w:rsidRPr="00F700A4">
        <w:rPr>
          <w:rFonts w:ascii="Times New Roman" w:hAnsi="Times New Roman" w:cs="Times New Roman"/>
          <w:sz w:val="26"/>
          <w:szCs w:val="26"/>
          <w:lang w:val="en-US"/>
        </w:rPr>
        <w:t xml:space="preserve">The absentee </w:t>
      </w:r>
      <w:r w:rsidR="009E4627" w:rsidRPr="00F700A4">
        <w:rPr>
          <w:rFonts w:ascii="Times New Roman" w:hAnsi="Times New Roman" w:cs="Times New Roman"/>
          <w:sz w:val="26"/>
          <w:szCs w:val="26"/>
          <w:lang w:val="en-US"/>
        </w:rPr>
        <w:t xml:space="preserve">voting </w:t>
      </w:r>
      <w:r w:rsidR="009512B1" w:rsidRPr="00F700A4">
        <w:rPr>
          <w:rFonts w:ascii="Times New Roman" w:hAnsi="Times New Roman" w:cs="Times New Roman"/>
          <w:sz w:val="26"/>
          <w:szCs w:val="26"/>
          <w:lang w:val="en-US"/>
        </w:rPr>
        <w:t xml:space="preserve">ballot must be sent by mail or provided by hand to the clerical office of </w:t>
      </w:r>
      <w:r w:rsidR="009E4627" w:rsidRPr="00F700A4">
        <w:rPr>
          <w:rFonts w:ascii="Times New Roman" w:hAnsi="Times New Roman" w:cs="Times New Roman"/>
          <w:sz w:val="26"/>
          <w:szCs w:val="26"/>
          <w:lang w:val="en-US"/>
        </w:rPr>
        <w:t>JSC NC “KazMunayGas”</w:t>
      </w:r>
      <w:r w:rsidR="009512B1" w:rsidRPr="00F700A4">
        <w:rPr>
          <w:rFonts w:ascii="Times New Roman" w:hAnsi="Times New Roman" w:cs="Times New Roman"/>
          <w:sz w:val="26"/>
          <w:szCs w:val="26"/>
          <w:lang w:val="en-US"/>
        </w:rPr>
        <w:t xml:space="preserve"> at the address: B Block, 8 </w:t>
      </w:r>
      <w:proofErr w:type="spellStart"/>
      <w:r w:rsidR="009512B1" w:rsidRPr="00F700A4">
        <w:rPr>
          <w:rFonts w:ascii="Times New Roman" w:hAnsi="Times New Roman" w:cs="Times New Roman"/>
          <w:sz w:val="26"/>
          <w:szCs w:val="26"/>
          <w:lang w:val="en-US"/>
        </w:rPr>
        <w:t>Dinmukhamed</w:t>
      </w:r>
      <w:proofErr w:type="spellEnd"/>
      <w:r w:rsidR="009512B1" w:rsidRPr="00F700A4">
        <w:rPr>
          <w:rFonts w:ascii="Times New Roman" w:hAnsi="Times New Roman" w:cs="Times New Roman"/>
          <w:sz w:val="26"/>
          <w:szCs w:val="26"/>
          <w:lang w:val="en-US"/>
        </w:rPr>
        <w:t xml:space="preserve"> </w:t>
      </w:r>
      <w:proofErr w:type="spellStart"/>
      <w:r w:rsidR="009512B1" w:rsidRPr="00F700A4">
        <w:rPr>
          <w:rFonts w:ascii="Times New Roman" w:hAnsi="Times New Roman" w:cs="Times New Roman"/>
          <w:sz w:val="26"/>
          <w:szCs w:val="26"/>
          <w:lang w:val="en-US"/>
        </w:rPr>
        <w:t>Kunayev</w:t>
      </w:r>
      <w:proofErr w:type="spellEnd"/>
      <w:r w:rsidR="009512B1" w:rsidRPr="00F700A4">
        <w:rPr>
          <w:rFonts w:ascii="Times New Roman" w:hAnsi="Times New Roman" w:cs="Times New Roman"/>
          <w:sz w:val="26"/>
          <w:szCs w:val="26"/>
          <w:lang w:val="en-US"/>
        </w:rPr>
        <w:t xml:space="preserve"> Street, Astana, Z05H9E8, the Republic of Kazakhstan.</w:t>
      </w:r>
    </w:p>
    <w:p w14:paraId="6F20258F" w14:textId="654ACEFD" w:rsidR="00B11833" w:rsidRPr="00F700A4" w:rsidRDefault="00096A6D" w:rsidP="00B46BCC">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w:t>
      </w:r>
      <w:r w:rsidR="009E4627" w:rsidRPr="00F700A4">
        <w:rPr>
          <w:rFonts w:ascii="Times New Roman" w:hAnsi="Times New Roman" w:cs="Times New Roman"/>
          <w:sz w:val="26"/>
          <w:szCs w:val="26"/>
          <w:lang w:val="en-US"/>
        </w:rPr>
        <w:t xml:space="preserve"> </w:t>
      </w:r>
      <w:r w:rsidR="00B46BCC" w:rsidRPr="00F700A4">
        <w:rPr>
          <w:rFonts w:ascii="Times New Roman" w:hAnsi="Times New Roman" w:cs="Times New Roman"/>
          <w:sz w:val="26"/>
          <w:szCs w:val="26"/>
          <w:lang w:val="en-US"/>
        </w:rPr>
        <w:t>A ballot received after the final submission date does not participate in quorum determination and voting</w:t>
      </w:r>
      <w:r w:rsidR="009E4627" w:rsidRPr="00F700A4">
        <w:rPr>
          <w:rFonts w:ascii="Times New Roman" w:hAnsi="Times New Roman" w:cs="Times New Roman"/>
          <w:sz w:val="26"/>
          <w:szCs w:val="26"/>
          <w:lang w:val="en-US"/>
        </w:rPr>
        <w:t>.</w:t>
      </w:r>
      <w:r w:rsidRPr="00F700A4">
        <w:rPr>
          <w:rFonts w:ascii="Times New Roman" w:hAnsi="Times New Roman" w:cs="Times New Roman"/>
          <w:sz w:val="26"/>
          <w:szCs w:val="26"/>
          <w:lang w:val="en-US"/>
        </w:rPr>
        <w:t xml:space="preserve"> </w:t>
      </w:r>
      <w:r w:rsidR="009E4627" w:rsidRPr="00F700A4">
        <w:rPr>
          <w:rFonts w:ascii="Times New Roman" w:hAnsi="Times New Roman" w:cs="Times New Roman"/>
          <w:sz w:val="26"/>
          <w:szCs w:val="26"/>
          <w:lang w:val="en-US"/>
        </w:rPr>
        <w:t xml:space="preserve"> </w:t>
      </w:r>
    </w:p>
    <w:p w14:paraId="01F3ABA9" w14:textId="77777777" w:rsidR="00011F56" w:rsidRPr="00F700A4" w:rsidRDefault="00011F56" w:rsidP="00B46BCC">
      <w:pPr>
        <w:tabs>
          <w:tab w:val="left" w:pos="993"/>
          <w:tab w:val="left" w:pos="1276"/>
        </w:tabs>
        <w:spacing w:after="0" w:line="240" w:lineRule="auto"/>
        <w:ind w:firstLine="567"/>
        <w:contextualSpacing/>
        <w:jc w:val="both"/>
        <w:rPr>
          <w:rFonts w:ascii="Times New Roman" w:hAnsi="Times New Roman" w:cs="Times New Roman"/>
          <w:sz w:val="26"/>
          <w:szCs w:val="26"/>
          <w:lang w:val="en-US"/>
        </w:rPr>
      </w:pPr>
    </w:p>
    <w:p w14:paraId="68C5050A" w14:textId="63EA1165" w:rsidR="000E35B2" w:rsidRPr="00F700A4" w:rsidRDefault="00546BA9" w:rsidP="008E170B">
      <w:pPr>
        <w:tabs>
          <w:tab w:val="left" w:pos="993"/>
          <w:tab w:val="left" w:pos="1276"/>
        </w:tabs>
        <w:spacing w:after="0" w:line="240" w:lineRule="auto"/>
        <w:ind w:firstLine="567"/>
        <w:contextualSpacing/>
        <w:jc w:val="center"/>
        <w:rPr>
          <w:rFonts w:ascii="Times New Roman" w:hAnsi="Times New Roman" w:cs="Times New Roman"/>
          <w:sz w:val="26"/>
          <w:szCs w:val="26"/>
          <w:lang w:val="en-US"/>
        </w:rPr>
      </w:pPr>
      <w:r w:rsidRPr="00F700A4">
        <w:rPr>
          <w:rFonts w:ascii="Times New Roman" w:hAnsi="Times New Roman" w:cs="Times New Roman"/>
          <w:sz w:val="26"/>
          <w:szCs w:val="26"/>
          <w:lang w:val="en-US"/>
        </w:rPr>
        <w:t>Shareholder</w:t>
      </w:r>
      <w:r w:rsidR="00096A6D" w:rsidRPr="00F700A4">
        <w:rPr>
          <w:rFonts w:ascii="Times New Roman" w:hAnsi="Times New Roman" w:cs="Times New Roman"/>
          <w:sz w:val="26"/>
          <w:szCs w:val="26"/>
          <w:lang w:val="en-US"/>
        </w:rPr>
        <w:t xml:space="preserve">:_________________________________________________________* </w:t>
      </w:r>
      <w:r w:rsidR="00096A6D" w:rsidRPr="00F700A4">
        <w:rPr>
          <w:rFonts w:ascii="Times New Roman" w:hAnsi="Times New Roman" w:cs="Times New Roman"/>
          <w:sz w:val="20"/>
          <w:szCs w:val="20"/>
          <w:lang w:val="en-US"/>
        </w:rPr>
        <w:t>*(</w:t>
      </w:r>
      <w:r w:rsidR="000D1E9A" w:rsidRPr="00F700A4">
        <w:rPr>
          <w:rFonts w:ascii="Times New Roman" w:hAnsi="Times New Roman" w:cs="Times New Roman"/>
          <w:sz w:val="20"/>
          <w:szCs w:val="20"/>
          <w:lang w:val="en-US"/>
        </w:rPr>
        <w:t>Last name, first name, patronymic (if any) / Name of the legal entity, Details of the identity document of the individual or document confirming the registration of the legal entity, Last name, first name, patronymic (if any) of the shareholder’s representative, details of the power of attorney</w:t>
      </w:r>
      <w:r w:rsidR="00096A6D" w:rsidRPr="00F700A4">
        <w:rPr>
          <w:rFonts w:ascii="Times New Roman" w:hAnsi="Times New Roman" w:cs="Times New Roman"/>
          <w:sz w:val="20"/>
          <w:szCs w:val="20"/>
          <w:lang w:val="en-US"/>
        </w:rPr>
        <w:t>)</w:t>
      </w:r>
    </w:p>
    <w:p w14:paraId="673A9F48" w14:textId="77777777" w:rsidR="000E35B2" w:rsidRPr="00F700A4" w:rsidRDefault="000E35B2" w:rsidP="000E35B2">
      <w:pPr>
        <w:tabs>
          <w:tab w:val="left" w:pos="993"/>
          <w:tab w:val="left" w:pos="1276"/>
        </w:tabs>
        <w:spacing w:after="0" w:line="240" w:lineRule="auto"/>
        <w:contextualSpacing/>
        <w:jc w:val="both"/>
        <w:rPr>
          <w:rFonts w:ascii="Times New Roman" w:hAnsi="Times New Roman" w:cs="Times New Roman"/>
          <w:sz w:val="26"/>
          <w:szCs w:val="26"/>
          <w:lang w:val="en-US"/>
        </w:rPr>
      </w:pPr>
    </w:p>
    <w:p w14:paraId="6AD81122" w14:textId="52B1798E" w:rsidR="000E35B2" w:rsidRPr="00F700A4" w:rsidRDefault="00A75515" w:rsidP="00A75515">
      <w:pPr>
        <w:autoSpaceDE w:val="0"/>
        <w:autoSpaceDN w:val="0"/>
        <w:adjustRightInd w:val="0"/>
        <w:spacing w:after="0" w:line="240" w:lineRule="auto"/>
        <w:rPr>
          <w:rFonts w:ascii="Times New Roman" w:hAnsi="Times New Roman" w:cs="Times New Roman"/>
          <w:color w:val="000000"/>
          <w:sz w:val="24"/>
          <w:szCs w:val="24"/>
          <w:lang w:val="en-US"/>
        </w:rPr>
      </w:pPr>
      <w:r w:rsidRPr="00F24676">
        <w:rPr>
          <w:rFonts w:ascii="Times New Roman" w:hAnsi="Times New Roman" w:cs="Times New Roman"/>
          <w:sz w:val="26"/>
          <w:szCs w:val="26"/>
          <w:lang w:val="en-US"/>
        </w:rPr>
        <w:t>Number of shareholder’s personal account</w:t>
      </w:r>
      <w:r w:rsidR="00096A6D" w:rsidRPr="00F700A4">
        <w:rPr>
          <w:rFonts w:ascii="Times New Roman" w:hAnsi="Times New Roman" w:cs="Times New Roman"/>
          <w:sz w:val="26"/>
          <w:szCs w:val="26"/>
          <w:lang w:val="en-US"/>
        </w:rPr>
        <w:t xml:space="preserve">: __________________________________ </w:t>
      </w:r>
    </w:p>
    <w:p w14:paraId="103CD5AF" w14:textId="57CF6BE3" w:rsidR="004E5440" w:rsidRPr="00F700A4" w:rsidRDefault="00A75515" w:rsidP="00A75515">
      <w:pPr>
        <w:autoSpaceDE w:val="0"/>
        <w:autoSpaceDN w:val="0"/>
        <w:adjustRightInd w:val="0"/>
        <w:spacing w:after="0" w:line="240" w:lineRule="auto"/>
        <w:rPr>
          <w:rFonts w:ascii="Times New Roman" w:hAnsi="Times New Roman" w:cs="Times New Roman"/>
          <w:color w:val="000000"/>
          <w:sz w:val="24"/>
          <w:szCs w:val="24"/>
          <w:lang w:val="en-US"/>
        </w:rPr>
      </w:pPr>
      <w:r w:rsidRPr="00F24676">
        <w:rPr>
          <w:rFonts w:ascii="Times New Roman" w:hAnsi="Times New Roman" w:cs="Times New Roman"/>
          <w:sz w:val="26"/>
          <w:szCs w:val="26"/>
          <w:lang w:val="en-US"/>
        </w:rPr>
        <w:t>Number of shares owned by shareholder</w:t>
      </w:r>
      <w:r w:rsidR="00096A6D" w:rsidRPr="00F700A4">
        <w:rPr>
          <w:rFonts w:ascii="Times New Roman" w:hAnsi="Times New Roman" w:cs="Times New Roman"/>
          <w:sz w:val="26"/>
          <w:szCs w:val="26"/>
          <w:lang w:val="en-US"/>
        </w:rPr>
        <w:t xml:space="preserve">: ___________________ ________________________________ </w:t>
      </w:r>
      <w:r w:rsidR="004E5440" w:rsidRPr="00F700A4">
        <w:rPr>
          <w:rFonts w:ascii="Times New Roman" w:hAnsi="Times New Roman" w:cs="Times New Roman"/>
          <w:sz w:val="26"/>
          <w:szCs w:val="26"/>
          <w:lang w:val="en-US"/>
        </w:rPr>
        <w:t xml:space="preserve">                            </w:t>
      </w:r>
      <w:r w:rsidR="00096A6D" w:rsidRPr="00F700A4">
        <w:rPr>
          <w:rFonts w:ascii="Times New Roman" w:hAnsi="Times New Roman" w:cs="Times New Roman"/>
          <w:sz w:val="26"/>
          <w:szCs w:val="26"/>
          <w:lang w:val="en-US"/>
        </w:rPr>
        <w:t xml:space="preserve">_____________________ </w:t>
      </w:r>
    </w:p>
    <w:p w14:paraId="0D561679" w14:textId="6BF969BB" w:rsidR="00A87813" w:rsidRPr="00F700A4" w:rsidRDefault="00096A6D" w:rsidP="000E35B2">
      <w:pPr>
        <w:tabs>
          <w:tab w:val="left" w:pos="993"/>
          <w:tab w:val="left" w:pos="1276"/>
        </w:tabs>
        <w:spacing w:after="0" w:line="240" w:lineRule="auto"/>
        <w:contextualSpacing/>
        <w:jc w:val="both"/>
        <w:rPr>
          <w:rFonts w:ascii="Times New Roman" w:hAnsi="Times New Roman" w:cs="Times New Roman"/>
          <w:sz w:val="26"/>
          <w:szCs w:val="26"/>
        </w:rPr>
      </w:pPr>
      <w:r w:rsidRPr="00F700A4">
        <w:rPr>
          <w:rFonts w:ascii="Times New Roman" w:hAnsi="Times New Roman" w:cs="Times New Roman"/>
          <w:sz w:val="26"/>
          <w:szCs w:val="26"/>
        </w:rPr>
        <w:t>(</w:t>
      </w:r>
      <w:proofErr w:type="gramStart"/>
      <w:r w:rsidR="00FC0921" w:rsidRPr="00F700A4">
        <w:rPr>
          <w:rFonts w:ascii="Times New Roman" w:hAnsi="Times New Roman" w:cs="Times New Roman"/>
          <w:sz w:val="26"/>
          <w:szCs w:val="26"/>
          <w:lang w:val="en-US"/>
        </w:rPr>
        <w:t>signature</w:t>
      </w:r>
      <w:r w:rsidRPr="00F700A4">
        <w:rPr>
          <w:rFonts w:ascii="Times New Roman" w:hAnsi="Times New Roman" w:cs="Times New Roman"/>
          <w:sz w:val="26"/>
          <w:szCs w:val="26"/>
        </w:rPr>
        <w:t xml:space="preserve">) </w:t>
      </w:r>
      <w:r w:rsidR="004E5440" w:rsidRPr="00F700A4">
        <w:rPr>
          <w:rFonts w:ascii="Times New Roman" w:hAnsi="Times New Roman" w:cs="Times New Roman"/>
          <w:sz w:val="26"/>
          <w:szCs w:val="26"/>
        </w:rPr>
        <w:t xml:space="preserve">  </w:t>
      </w:r>
      <w:proofErr w:type="gramEnd"/>
      <w:r w:rsidR="004E5440" w:rsidRPr="00F700A4">
        <w:rPr>
          <w:rFonts w:ascii="Times New Roman" w:hAnsi="Times New Roman" w:cs="Times New Roman"/>
          <w:sz w:val="26"/>
          <w:szCs w:val="26"/>
        </w:rPr>
        <w:t xml:space="preserve">                                                                            </w:t>
      </w:r>
      <w:r w:rsidRPr="00F700A4">
        <w:rPr>
          <w:rFonts w:ascii="Times New Roman" w:hAnsi="Times New Roman" w:cs="Times New Roman"/>
          <w:sz w:val="26"/>
          <w:szCs w:val="26"/>
        </w:rPr>
        <w:t>(</w:t>
      </w:r>
      <w:r w:rsidR="00FC0921" w:rsidRPr="00F700A4">
        <w:rPr>
          <w:rFonts w:ascii="Times New Roman" w:hAnsi="Times New Roman" w:cs="Times New Roman"/>
          <w:sz w:val="26"/>
          <w:szCs w:val="26"/>
          <w:lang w:val="en-US"/>
        </w:rPr>
        <w:t>stamp</w:t>
      </w:r>
      <w:r w:rsidRPr="00F700A4">
        <w:rPr>
          <w:rFonts w:ascii="Times New Roman" w:hAnsi="Times New Roman" w:cs="Times New Roman"/>
          <w:sz w:val="26"/>
          <w:szCs w:val="26"/>
        </w:rPr>
        <w:t>)</w:t>
      </w:r>
    </w:p>
    <w:p w14:paraId="7728E4EC" w14:textId="2CB000EC" w:rsidR="006C3230" w:rsidRPr="00F700A4" w:rsidRDefault="006C3230">
      <w:pPr>
        <w:rPr>
          <w:rFonts w:ascii="Times New Roman" w:hAnsi="Times New Roman" w:cs="Times New Roman"/>
          <w:sz w:val="26"/>
          <w:szCs w:val="26"/>
        </w:rPr>
      </w:pPr>
    </w:p>
    <w:p w14:paraId="772034B9" w14:textId="77777777" w:rsidR="00FF4782" w:rsidRPr="00F700A4" w:rsidRDefault="00FF4782">
      <w:pPr>
        <w:rPr>
          <w:rFonts w:ascii="Times New Roman" w:hAnsi="Times New Roman" w:cs="Times New Roman"/>
          <w:sz w:val="26"/>
          <w:szCs w:val="26"/>
        </w:rPr>
      </w:pPr>
    </w:p>
    <w:p w14:paraId="28AE881E" w14:textId="7FCE6971" w:rsidR="006F1463" w:rsidRPr="00F700A4" w:rsidRDefault="00FF4782" w:rsidP="006F1463">
      <w:pPr>
        <w:jc w:val="center"/>
        <w:rPr>
          <w:rFonts w:ascii="Times New Roman" w:hAnsi="Times New Roman" w:cs="Times New Roman"/>
          <w:b/>
          <w:sz w:val="26"/>
          <w:szCs w:val="26"/>
        </w:rPr>
      </w:pPr>
      <w:r w:rsidRPr="00F700A4">
        <w:rPr>
          <w:rFonts w:ascii="Times New Roman" w:hAnsi="Times New Roman" w:cs="Times New Roman"/>
          <w:b/>
          <w:sz w:val="26"/>
          <w:szCs w:val="26"/>
          <w:lang w:val="en-US"/>
        </w:rPr>
        <w:lastRenderedPageBreak/>
        <w:t>AGENDA</w:t>
      </w:r>
      <w:r w:rsidR="006C3230" w:rsidRPr="00F700A4">
        <w:rPr>
          <w:rFonts w:ascii="Times New Roman" w:hAnsi="Times New Roman" w:cs="Times New Roman"/>
          <w:b/>
          <w:sz w:val="26"/>
          <w:szCs w:val="26"/>
        </w:rPr>
        <w:t>:</w:t>
      </w:r>
    </w:p>
    <w:p w14:paraId="3EC1BDE5" w14:textId="77777777" w:rsidR="0030129C" w:rsidRPr="00F700A4" w:rsidRDefault="0030129C" w:rsidP="0030129C">
      <w:pPr>
        <w:pStyle w:val="a3"/>
        <w:widowControl w:val="0"/>
        <w:numPr>
          <w:ilvl w:val="0"/>
          <w:numId w:val="1"/>
        </w:numPr>
        <w:tabs>
          <w:tab w:val="left" w:pos="567"/>
          <w:tab w:val="left" w:pos="851"/>
        </w:tabs>
        <w:spacing w:after="0" w:line="240" w:lineRule="auto"/>
        <w:ind w:left="0"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On changing the composition of the Board of Directors of JSC NC “KazMunayGas”.</w:t>
      </w:r>
    </w:p>
    <w:p w14:paraId="299EBDDA" w14:textId="77777777" w:rsidR="0030129C" w:rsidRPr="00F700A4" w:rsidRDefault="0030129C" w:rsidP="0030129C">
      <w:pPr>
        <w:pStyle w:val="a3"/>
        <w:widowControl w:val="0"/>
        <w:numPr>
          <w:ilvl w:val="0"/>
          <w:numId w:val="1"/>
        </w:numPr>
        <w:tabs>
          <w:tab w:val="left" w:pos="567"/>
          <w:tab w:val="left" w:pos="851"/>
        </w:tabs>
        <w:spacing w:after="0" w:line="240" w:lineRule="auto"/>
        <w:ind w:left="0"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On approval of the annual financial statements of JSC NC “KazMunayGas” for 2022.</w:t>
      </w:r>
    </w:p>
    <w:p w14:paraId="49E62EDC" w14:textId="77777777" w:rsidR="0030129C" w:rsidRPr="00F700A4" w:rsidRDefault="0030129C" w:rsidP="0030129C">
      <w:pPr>
        <w:pStyle w:val="a3"/>
        <w:numPr>
          <w:ilvl w:val="0"/>
          <w:numId w:val="1"/>
        </w:numPr>
        <w:tabs>
          <w:tab w:val="left" w:pos="567"/>
          <w:tab w:val="left" w:pos="851"/>
        </w:tabs>
        <w:autoSpaceDE w:val="0"/>
        <w:autoSpaceDN w:val="0"/>
        <w:adjustRightInd w:val="0"/>
        <w:spacing w:after="0" w:line="240" w:lineRule="auto"/>
        <w:ind w:left="0" w:firstLine="567"/>
        <w:rPr>
          <w:rFonts w:ascii="Times New Roman" w:hAnsi="Times New Roman" w:cs="Times New Roman"/>
          <w:sz w:val="26"/>
          <w:szCs w:val="26"/>
          <w:lang w:val="en-US"/>
        </w:rPr>
      </w:pPr>
      <w:r w:rsidRPr="00F700A4">
        <w:rPr>
          <w:rFonts w:ascii="Times New Roman" w:hAnsi="Times New Roman" w:cs="Times New Roman"/>
          <w:sz w:val="26"/>
          <w:szCs w:val="26"/>
          <w:lang w:val="en-US"/>
        </w:rPr>
        <w:t>On the order of distribution of the net income of JSC NC “KazMunayGas” for 2022 and the dividend amount per common share of JSC NC “KazMunayGas”.</w:t>
      </w:r>
    </w:p>
    <w:p w14:paraId="1EA07F85" w14:textId="77777777" w:rsidR="0030129C" w:rsidRPr="00F700A4" w:rsidRDefault="0030129C" w:rsidP="0030129C">
      <w:pPr>
        <w:widowControl w:val="0"/>
        <w:tabs>
          <w:tab w:val="left" w:pos="851"/>
          <w:tab w:val="left" w:pos="900"/>
          <w:tab w:val="left" w:pos="993"/>
        </w:tabs>
        <w:spacing w:after="0" w:line="240" w:lineRule="auto"/>
        <w:ind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4. Appeals from shareholders about actions committed in 2022 by JSC NC “KazMunayGas” or any of its officers, and results of consideration of those.</w:t>
      </w:r>
    </w:p>
    <w:p w14:paraId="0E48E3BE" w14:textId="77777777" w:rsidR="0030129C" w:rsidRPr="00F700A4" w:rsidRDefault="0030129C" w:rsidP="0030129C">
      <w:pPr>
        <w:widowControl w:val="0"/>
        <w:tabs>
          <w:tab w:val="left" w:pos="851"/>
          <w:tab w:val="left" w:pos="900"/>
          <w:tab w:val="left" w:pos="993"/>
        </w:tabs>
        <w:spacing w:after="0" w:line="240" w:lineRule="auto"/>
        <w:ind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5.</w:t>
      </w:r>
      <w:r w:rsidRPr="00F700A4">
        <w:rPr>
          <w:rFonts w:ascii="Times New Roman" w:hAnsi="Times New Roman" w:cs="Times New Roman"/>
          <w:sz w:val="26"/>
          <w:szCs w:val="26"/>
          <w:lang w:val="en-US"/>
        </w:rPr>
        <w:tab/>
        <w:t>On approval of the new version of the Charter of JSC NC “KazMunayGas”.</w:t>
      </w:r>
    </w:p>
    <w:p w14:paraId="6FDCCDBF" w14:textId="77777777" w:rsidR="0030129C" w:rsidRPr="00F700A4" w:rsidRDefault="0030129C" w:rsidP="0030129C">
      <w:pPr>
        <w:widowControl w:val="0"/>
        <w:tabs>
          <w:tab w:val="left" w:pos="851"/>
          <w:tab w:val="left" w:pos="900"/>
          <w:tab w:val="left" w:pos="993"/>
        </w:tabs>
        <w:spacing w:after="0" w:line="240" w:lineRule="auto"/>
        <w:ind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6.</w:t>
      </w:r>
      <w:r w:rsidRPr="00F700A4">
        <w:rPr>
          <w:rFonts w:ascii="Times New Roman" w:hAnsi="Times New Roman" w:cs="Times New Roman"/>
          <w:sz w:val="26"/>
          <w:szCs w:val="26"/>
          <w:lang w:val="en-US"/>
        </w:rPr>
        <w:tab/>
        <w:t>On approval of the new version of the Regulation on the Board of Directors of JSC NC “KazMunayGas”.</w:t>
      </w:r>
    </w:p>
    <w:p w14:paraId="3963AD5A" w14:textId="37130613" w:rsidR="00230309" w:rsidRPr="00F700A4" w:rsidRDefault="0030129C" w:rsidP="0030129C">
      <w:pPr>
        <w:widowControl w:val="0"/>
        <w:tabs>
          <w:tab w:val="left" w:pos="851"/>
          <w:tab w:val="left" w:pos="900"/>
          <w:tab w:val="left" w:pos="993"/>
        </w:tabs>
        <w:spacing w:after="0" w:line="240" w:lineRule="auto"/>
        <w:ind w:firstLine="567"/>
        <w:jc w:val="both"/>
        <w:rPr>
          <w:rFonts w:ascii="Times New Roman" w:hAnsi="Times New Roman" w:cs="Times New Roman"/>
          <w:sz w:val="26"/>
          <w:szCs w:val="26"/>
          <w:lang w:val="en-US"/>
        </w:rPr>
      </w:pPr>
      <w:r w:rsidRPr="00F700A4">
        <w:rPr>
          <w:rFonts w:ascii="Times New Roman" w:hAnsi="Times New Roman" w:cs="Times New Roman"/>
          <w:sz w:val="26"/>
          <w:szCs w:val="26"/>
          <w:lang w:val="en-US"/>
        </w:rPr>
        <w:t>7.</w:t>
      </w:r>
      <w:r w:rsidRPr="00F700A4">
        <w:rPr>
          <w:rFonts w:ascii="Times New Roman" w:hAnsi="Times New Roman" w:cs="Times New Roman"/>
          <w:sz w:val="26"/>
          <w:szCs w:val="26"/>
          <w:lang w:val="en-US"/>
        </w:rPr>
        <w:tab/>
        <w:t>On amending the decision of the entity holding all the voting shares of JSC NC “KazMunayGas” dated 20 January 2022 (Minutes No.05/22) on the issue “On determining audit firm performing audit of the financial statements of JSC NC “KazMunayGas” for 2022-2024 and the amount of payment for its services”</w:t>
      </w:r>
      <w:r w:rsidR="00230309" w:rsidRPr="00F700A4">
        <w:rPr>
          <w:rFonts w:ascii="Times New Roman" w:hAnsi="Times New Roman" w:cs="Times New Roman"/>
          <w:sz w:val="26"/>
          <w:szCs w:val="26"/>
          <w:lang w:val="en-US"/>
        </w:rPr>
        <w:t>.</w:t>
      </w:r>
    </w:p>
    <w:p w14:paraId="09C92B0E" w14:textId="77777777" w:rsidR="00230309" w:rsidRPr="00F700A4" w:rsidRDefault="00230309">
      <w:pPr>
        <w:rPr>
          <w:rFonts w:ascii="Times New Roman" w:hAnsi="Times New Roman" w:cs="Times New Roman"/>
          <w:sz w:val="26"/>
          <w:szCs w:val="26"/>
          <w:lang w:val="en-US"/>
        </w:rPr>
      </w:pPr>
    </w:p>
    <w:p w14:paraId="02D7C3A5" w14:textId="1988CBCF" w:rsidR="00052396" w:rsidRPr="00F700A4" w:rsidRDefault="0030129C" w:rsidP="00052396">
      <w:pPr>
        <w:pStyle w:val="a3"/>
        <w:spacing w:after="0" w:line="240" w:lineRule="auto"/>
        <w:ind w:left="0" w:firstLine="567"/>
        <w:jc w:val="both"/>
        <w:rPr>
          <w:rFonts w:ascii="Times New Roman" w:hAnsi="Times New Roman"/>
          <w:b/>
          <w:sz w:val="26"/>
          <w:szCs w:val="26"/>
          <w:lang w:val="en-US"/>
        </w:rPr>
      </w:pPr>
      <w:r w:rsidRPr="00F700A4">
        <w:rPr>
          <w:rFonts w:ascii="Times New Roman" w:hAnsi="Times New Roman" w:cs="Times New Roman"/>
          <w:b/>
          <w:sz w:val="26"/>
          <w:szCs w:val="26"/>
          <w:lang w:val="en-US"/>
        </w:rPr>
        <w:t>Item 1</w:t>
      </w:r>
      <w:r w:rsidR="006C3230" w:rsidRPr="00F700A4">
        <w:rPr>
          <w:rFonts w:ascii="Times New Roman" w:hAnsi="Times New Roman" w:cs="Times New Roman"/>
          <w:b/>
          <w:sz w:val="26"/>
          <w:szCs w:val="26"/>
          <w:lang w:val="en-US"/>
        </w:rPr>
        <w:t>:</w:t>
      </w:r>
      <w:r w:rsidR="00FE07E8" w:rsidRPr="00F700A4">
        <w:rPr>
          <w:rFonts w:ascii="Times New Roman" w:hAnsi="Times New Roman" w:cs="Times New Roman"/>
          <w:b/>
          <w:sz w:val="26"/>
          <w:szCs w:val="26"/>
          <w:lang w:val="en-US"/>
        </w:rPr>
        <w:t xml:space="preserve"> </w:t>
      </w:r>
      <w:r w:rsidRPr="00F700A4">
        <w:rPr>
          <w:rFonts w:ascii="Times New Roman" w:hAnsi="Times New Roman"/>
          <w:b/>
          <w:sz w:val="26"/>
          <w:szCs w:val="26"/>
          <w:lang w:val="en-US"/>
        </w:rPr>
        <w:t>On changing the composition of the Board of Directors of JSC NC “KazMunayGas”</w:t>
      </w:r>
      <w:r w:rsidR="00AD0699" w:rsidRPr="00F700A4">
        <w:rPr>
          <w:rFonts w:ascii="Times New Roman" w:hAnsi="Times New Roman"/>
          <w:b/>
          <w:sz w:val="26"/>
          <w:szCs w:val="26"/>
          <w:lang w:val="en-US"/>
        </w:rPr>
        <w:t>.</w:t>
      </w:r>
    </w:p>
    <w:p w14:paraId="0B3C77CA" w14:textId="5A33CFDD" w:rsidR="00052396" w:rsidRPr="00F700A4" w:rsidRDefault="009D4927" w:rsidP="009D4927">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Issue for voting</w:t>
      </w:r>
      <w:r w:rsidR="006C3230" w:rsidRPr="00F700A4">
        <w:rPr>
          <w:rFonts w:ascii="Times New Roman" w:hAnsi="Times New Roman" w:cs="Times New Roman"/>
          <w:b/>
          <w:sz w:val="26"/>
          <w:szCs w:val="26"/>
          <w:u w:val="single"/>
          <w:lang w:val="en-US"/>
        </w:rPr>
        <w:t xml:space="preserve">. </w:t>
      </w:r>
    </w:p>
    <w:p w14:paraId="1819C5AD" w14:textId="77777777" w:rsidR="00052396" w:rsidRPr="00F24676" w:rsidRDefault="00052396" w:rsidP="00F24676">
      <w:pPr>
        <w:pStyle w:val="a3"/>
        <w:spacing w:after="0" w:line="240" w:lineRule="auto"/>
        <w:ind w:left="0" w:firstLine="567"/>
        <w:jc w:val="both"/>
        <w:rPr>
          <w:rFonts w:ascii="Times New Roman" w:hAnsi="Times New Roman" w:cs="Times New Roman"/>
          <w:sz w:val="26"/>
          <w:szCs w:val="26"/>
          <w:lang w:val="en-US"/>
        </w:rPr>
      </w:pPr>
    </w:p>
    <w:p w14:paraId="03611EC9" w14:textId="77777777" w:rsidR="00F24676" w:rsidRPr="00F24676" w:rsidRDefault="00F24676" w:rsidP="00F24676">
      <w:pPr>
        <w:pStyle w:val="a3"/>
        <w:numPr>
          <w:ilvl w:val="0"/>
          <w:numId w:val="9"/>
        </w:numPr>
        <w:tabs>
          <w:tab w:val="left" w:pos="851"/>
        </w:tabs>
        <w:spacing w:after="0" w:line="240" w:lineRule="auto"/>
        <w:ind w:left="0" w:firstLine="567"/>
        <w:jc w:val="both"/>
        <w:rPr>
          <w:rFonts w:ascii="Times New Roman" w:hAnsi="Times New Roman"/>
          <w:sz w:val="26"/>
          <w:szCs w:val="26"/>
          <w:lang w:val="en-US"/>
        </w:rPr>
      </w:pPr>
      <w:r w:rsidRPr="00F24676">
        <w:rPr>
          <w:rFonts w:ascii="Times New Roman" w:hAnsi="Times New Roman"/>
          <w:sz w:val="26"/>
          <w:szCs w:val="26"/>
          <w:lang w:val="en-US"/>
        </w:rPr>
        <w:t>To terminate ahead of schedule the powers of member of the Board of Directors of JSC NC “KazMunayGas” - Independent Director Timothy Glen Miller.</w:t>
      </w:r>
    </w:p>
    <w:p w14:paraId="3FE6B74C" w14:textId="77777777" w:rsidR="00F24676" w:rsidRPr="00F24676" w:rsidRDefault="00F24676" w:rsidP="00F24676">
      <w:pPr>
        <w:pStyle w:val="a3"/>
        <w:numPr>
          <w:ilvl w:val="0"/>
          <w:numId w:val="9"/>
        </w:numPr>
        <w:tabs>
          <w:tab w:val="left" w:pos="851"/>
        </w:tabs>
        <w:spacing w:after="0" w:line="240" w:lineRule="auto"/>
        <w:ind w:left="0" w:firstLine="567"/>
        <w:jc w:val="both"/>
        <w:rPr>
          <w:rFonts w:ascii="Times New Roman" w:hAnsi="Times New Roman"/>
          <w:sz w:val="26"/>
          <w:szCs w:val="26"/>
          <w:lang w:val="en-US"/>
        </w:rPr>
      </w:pPr>
      <w:r w:rsidRPr="00F24676">
        <w:rPr>
          <w:rFonts w:ascii="Times New Roman" w:hAnsi="Times New Roman"/>
          <w:sz w:val="26"/>
          <w:szCs w:val="26"/>
          <w:lang w:val="en-US"/>
        </w:rPr>
        <w:t xml:space="preserve">To elect Arman </w:t>
      </w:r>
      <w:proofErr w:type="spellStart"/>
      <w:r w:rsidRPr="00F24676">
        <w:rPr>
          <w:rFonts w:ascii="Times New Roman" w:hAnsi="Times New Roman"/>
          <w:sz w:val="26"/>
          <w:szCs w:val="26"/>
          <w:lang w:val="en-US"/>
        </w:rPr>
        <w:t>Anuarbekovich</w:t>
      </w:r>
      <w:proofErr w:type="spellEnd"/>
      <w:r w:rsidRPr="00F24676">
        <w:rPr>
          <w:rFonts w:ascii="Times New Roman" w:hAnsi="Times New Roman"/>
          <w:sz w:val="26"/>
          <w:szCs w:val="26"/>
          <w:lang w:val="en-US"/>
        </w:rPr>
        <w:t xml:space="preserve"> </w:t>
      </w:r>
      <w:proofErr w:type="spellStart"/>
      <w:r w:rsidRPr="00F24676">
        <w:rPr>
          <w:rFonts w:ascii="Times New Roman" w:hAnsi="Times New Roman"/>
          <w:sz w:val="26"/>
          <w:szCs w:val="26"/>
          <w:lang w:val="en-US"/>
        </w:rPr>
        <w:t>Argingazin</w:t>
      </w:r>
      <w:proofErr w:type="spellEnd"/>
      <w:r w:rsidRPr="00F24676">
        <w:rPr>
          <w:rFonts w:ascii="Times New Roman" w:hAnsi="Times New Roman"/>
          <w:sz w:val="26"/>
          <w:szCs w:val="26"/>
          <w:lang w:val="en-US"/>
        </w:rPr>
        <w:t xml:space="preserve"> as the member of the Board of Directors of JSC NC “KazMunayGas” – Independent Director for the term until the expiry of the term of office of the Board of Directors of JSC NC “KazMunayGas” as a whole. </w:t>
      </w:r>
    </w:p>
    <w:p w14:paraId="1112B3E2" w14:textId="77777777" w:rsidR="00F24676" w:rsidRPr="00F24676" w:rsidRDefault="00F24676" w:rsidP="00F24676">
      <w:pPr>
        <w:pStyle w:val="a3"/>
        <w:numPr>
          <w:ilvl w:val="0"/>
          <w:numId w:val="9"/>
        </w:numPr>
        <w:tabs>
          <w:tab w:val="left" w:pos="851"/>
        </w:tabs>
        <w:spacing w:after="0" w:line="240" w:lineRule="auto"/>
        <w:ind w:left="0" w:firstLine="567"/>
        <w:jc w:val="both"/>
        <w:rPr>
          <w:rFonts w:ascii="Times New Roman" w:hAnsi="Times New Roman"/>
          <w:sz w:val="26"/>
          <w:szCs w:val="26"/>
          <w:lang w:val="en-US"/>
        </w:rPr>
      </w:pPr>
      <w:r w:rsidRPr="00F24676">
        <w:rPr>
          <w:rFonts w:ascii="Times New Roman" w:hAnsi="Times New Roman"/>
          <w:sz w:val="26"/>
          <w:szCs w:val="26"/>
          <w:lang w:val="en-US"/>
        </w:rPr>
        <w:t xml:space="preserve">To determine the rates and terms of remuneration and compensation payment to Arman </w:t>
      </w:r>
      <w:proofErr w:type="spellStart"/>
      <w:r w:rsidRPr="00F24676">
        <w:rPr>
          <w:rFonts w:ascii="Times New Roman" w:hAnsi="Times New Roman"/>
          <w:sz w:val="26"/>
          <w:szCs w:val="26"/>
          <w:lang w:val="en-US"/>
        </w:rPr>
        <w:t>Anuarbekovich</w:t>
      </w:r>
      <w:proofErr w:type="spellEnd"/>
      <w:r w:rsidRPr="00F24676">
        <w:rPr>
          <w:rFonts w:ascii="Times New Roman" w:hAnsi="Times New Roman"/>
          <w:sz w:val="26"/>
          <w:szCs w:val="26"/>
          <w:lang w:val="en-US"/>
        </w:rPr>
        <w:t xml:space="preserve"> </w:t>
      </w:r>
      <w:proofErr w:type="spellStart"/>
      <w:r w:rsidRPr="00F24676">
        <w:rPr>
          <w:rFonts w:ascii="Times New Roman" w:hAnsi="Times New Roman"/>
          <w:sz w:val="26"/>
          <w:szCs w:val="26"/>
          <w:lang w:val="en-US"/>
        </w:rPr>
        <w:t>Argingazin</w:t>
      </w:r>
      <w:proofErr w:type="spellEnd"/>
      <w:r w:rsidRPr="00F24676">
        <w:rPr>
          <w:rFonts w:ascii="Times New Roman" w:hAnsi="Times New Roman"/>
          <w:sz w:val="26"/>
          <w:szCs w:val="26"/>
          <w:lang w:val="en-US"/>
        </w:rPr>
        <w:t xml:space="preserve"> in line with the annex to this resolution.</w:t>
      </w:r>
    </w:p>
    <w:p w14:paraId="158B8D57" w14:textId="77777777" w:rsidR="00F24676" w:rsidRPr="00F24676" w:rsidRDefault="00F24676" w:rsidP="00F24676">
      <w:pPr>
        <w:pStyle w:val="a3"/>
        <w:numPr>
          <w:ilvl w:val="0"/>
          <w:numId w:val="9"/>
        </w:numPr>
        <w:tabs>
          <w:tab w:val="left" w:pos="851"/>
        </w:tabs>
        <w:spacing w:after="0" w:line="240" w:lineRule="auto"/>
        <w:ind w:left="0" w:firstLine="567"/>
        <w:jc w:val="both"/>
        <w:rPr>
          <w:rFonts w:ascii="Times New Roman" w:hAnsi="Times New Roman"/>
          <w:sz w:val="26"/>
          <w:szCs w:val="26"/>
          <w:lang w:val="en-US"/>
        </w:rPr>
      </w:pPr>
      <w:r w:rsidRPr="00F24676">
        <w:rPr>
          <w:rFonts w:ascii="Times New Roman" w:hAnsi="Times New Roman"/>
          <w:sz w:val="26"/>
          <w:szCs w:val="26"/>
          <w:lang w:val="en-US"/>
        </w:rPr>
        <w:t xml:space="preserve">To authorize Chairman of the Board of Directors of JSC NC “KazMunayGas” Christopher John Walton to duly sign the contract with Arman </w:t>
      </w:r>
      <w:proofErr w:type="spellStart"/>
      <w:r w:rsidRPr="00F24676">
        <w:rPr>
          <w:rFonts w:ascii="Times New Roman" w:hAnsi="Times New Roman"/>
          <w:sz w:val="26"/>
          <w:szCs w:val="26"/>
          <w:lang w:val="en-US"/>
        </w:rPr>
        <w:t>Anuarbekovich</w:t>
      </w:r>
      <w:proofErr w:type="spellEnd"/>
      <w:r w:rsidRPr="00F24676">
        <w:rPr>
          <w:rFonts w:ascii="Times New Roman" w:hAnsi="Times New Roman"/>
          <w:sz w:val="26"/>
          <w:szCs w:val="26"/>
          <w:lang w:val="en-US"/>
        </w:rPr>
        <w:t xml:space="preserve"> </w:t>
      </w:r>
      <w:proofErr w:type="spellStart"/>
      <w:r w:rsidRPr="00F24676">
        <w:rPr>
          <w:rFonts w:ascii="Times New Roman" w:hAnsi="Times New Roman"/>
          <w:sz w:val="26"/>
          <w:szCs w:val="26"/>
          <w:lang w:val="en-US"/>
        </w:rPr>
        <w:t>Argingazin</w:t>
      </w:r>
      <w:proofErr w:type="spellEnd"/>
      <w:r w:rsidRPr="00F24676">
        <w:rPr>
          <w:rFonts w:ascii="Times New Roman" w:hAnsi="Times New Roman"/>
          <w:sz w:val="26"/>
          <w:szCs w:val="26"/>
          <w:lang w:val="en-US"/>
        </w:rPr>
        <w:t xml:space="preserve"> and take other measures arising out of this resolution.</w:t>
      </w:r>
    </w:p>
    <w:p w14:paraId="3A8EB2B5" w14:textId="77777777" w:rsidR="009958D2" w:rsidRPr="00F700A4" w:rsidRDefault="009958D2" w:rsidP="00052396">
      <w:pPr>
        <w:pStyle w:val="a3"/>
        <w:spacing w:after="0" w:line="240" w:lineRule="auto"/>
        <w:ind w:left="0" w:firstLine="567"/>
        <w:jc w:val="both"/>
        <w:rPr>
          <w:rFonts w:ascii="Times New Roman" w:hAnsi="Times New Roman" w:cs="Times New Roman"/>
          <w:sz w:val="26"/>
          <w:szCs w:val="26"/>
          <w:lang w:val="en-US"/>
        </w:rPr>
      </w:pPr>
    </w:p>
    <w:p w14:paraId="436D336A" w14:textId="33593E51" w:rsidR="009C3007" w:rsidRPr="00F700A4" w:rsidRDefault="009D4927" w:rsidP="00052396">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006C3230" w:rsidRPr="00F700A4">
        <w:rPr>
          <w:rFonts w:ascii="Times New Roman" w:hAnsi="Times New Roman" w:cs="Times New Roman"/>
          <w:b/>
          <w:sz w:val="26"/>
          <w:szCs w:val="26"/>
        </w:rPr>
        <w:t>:</w:t>
      </w:r>
      <w:r w:rsidR="006C3230"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C3007" w:rsidRPr="00F700A4" w14:paraId="441BD96B" w14:textId="77777777" w:rsidTr="009C3007">
        <w:tc>
          <w:tcPr>
            <w:tcW w:w="3115" w:type="dxa"/>
          </w:tcPr>
          <w:p w14:paraId="58D053B8" w14:textId="5DBC8223" w:rsidR="009C3007" w:rsidRPr="00F700A4" w:rsidRDefault="009D4927" w:rsidP="00E91CAB">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For</w:t>
            </w:r>
          </w:p>
        </w:tc>
        <w:tc>
          <w:tcPr>
            <w:tcW w:w="3115" w:type="dxa"/>
          </w:tcPr>
          <w:p w14:paraId="4B28B10E" w14:textId="36AE82CC" w:rsidR="009C3007" w:rsidRPr="00F700A4" w:rsidRDefault="009D4927" w:rsidP="00E91CAB">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Against</w:t>
            </w:r>
          </w:p>
        </w:tc>
        <w:tc>
          <w:tcPr>
            <w:tcW w:w="3115" w:type="dxa"/>
          </w:tcPr>
          <w:p w14:paraId="731D3F8C" w14:textId="0561CB16" w:rsidR="009C3007" w:rsidRPr="00F700A4" w:rsidRDefault="009D4927" w:rsidP="00E91CAB">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Abstained</w:t>
            </w:r>
          </w:p>
        </w:tc>
      </w:tr>
      <w:tr w:rsidR="009C3007" w:rsidRPr="00F700A4" w14:paraId="23C53116" w14:textId="77777777" w:rsidTr="009C3007">
        <w:tc>
          <w:tcPr>
            <w:tcW w:w="3115" w:type="dxa"/>
          </w:tcPr>
          <w:p w14:paraId="7B70A593" w14:textId="77777777" w:rsidR="009C3007" w:rsidRPr="00F700A4" w:rsidRDefault="009C3007" w:rsidP="00052396">
            <w:pPr>
              <w:pStyle w:val="a3"/>
              <w:ind w:left="0"/>
              <w:jc w:val="both"/>
              <w:rPr>
                <w:rFonts w:ascii="Times New Roman" w:hAnsi="Times New Roman" w:cs="Times New Roman"/>
                <w:sz w:val="26"/>
                <w:szCs w:val="26"/>
              </w:rPr>
            </w:pPr>
          </w:p>
        </w:tc>
        <w:tc>
          <w:tcPr>
            <w:tcW w:w="3115" w:type="dxa"/>
          </w:tcPr>
          <w:p w14:paraId="2B8CF216" w14:textId="77777777" w:rsidR="009C3007" w:rsidRPr="00F700A4" w:rsidRDefault="009C3007" w:rsidP="00052396">
            <w:pPr>
              <w:pStyle w:val="a3"/>
              <w:ind w:left="0"/>
              <w:jc w:val="both"/>
              <w:rPr>
                <w:rFonts w:ascii="Times New Roman" w:hAnsi="Times New Roman" w:cs="Times New Roman"/>
                <w:sz w:val="26"/>
                <w:szCs w:val="26"/>
              </w:rPr>
            </w:pPr>
          </w:p>
        </w:tc>
        <w:tc>
          <w:tcPr>
            <w:tcW w:w="3115" w:type="dxa"/>
          </w:tcPr>
          <w:p w14:paraId="59300F3B" w14:textId="77777777" w:rsidR="009C3007" w:rsidRPr="00F700A4" w:rsidRDefault="009C3007" w:rsidP="00052396">
            <w:pPr>
              <w:pStyle w:val="a3"/>
              <w:ind w:left="0"/>
              <w:jc w:val="both"/>
              <w:rPr>
                <w:rFonts w:ascii="Times New Roman" w:hAnsi="Times New Roman" w:cs="Times New Roman"/>
                <w:sz w:val="26"/>
                <w:szCs w:val="26"/>
              </w:rPr>
            </w:pPr>
          </w:p>
        </w:tc>
      </w:tr>
    </w:tbl>
    <w:p w14:paraId="020AACBE" w14:textId="77777777" w:rsidR="008F6E8B" w:rsidRPr="00F700A4" w:rsidRDefault="008F6E8B" w:rsidP="008F6E8B">
      <w:pPr>
        <w:jc w:val="both"/>
        <w:rPr>
          <w:rFonts w:ascii="Times New Roman" w:hAnsi="Times New Roman" w:cs="Times New Roman"/>
          <w:sz w:val="26"/>
          <w:szCs w:val="26"/>
        </w:rPr>
      </w:pPr>
    </w:p>
    <w:p w14:paraId="00E1CD81" w14:textId="0566581D" w:rsidR="008F6E8B" w:rsidRPr="00F700A4" w:rsidRDefault="00385B2B" w:rsidP="00976B3B">
      <w:pPr>
        <w:pStyle w:val="a3"/>
        <w:spacing w:after="0" w:line="240" w:lineRule="auto"/>
        <w:ind w:left="0" w:firstLine="567"/>
        <w:jc w:val="both"/>
        <w:rPr>
          <w:rFonts w:ascii="Times New Roman" w:eastAsia="Calibri" w:hAnsi="Times New Roman" w:cs="Times New Roman"/>
          <w:b/>
          <w:sz w:val="26"/>
          <w:szCs w:val="26"/>
          <w:lang w:val="en-US"/>
        </w:rPr>
      </w:pPr>
      <w:r w:rsidRPr="00F700A4">
        <w:rPr>
          <w:rFonts w:ascii="Times New Roman" w:eastAsia="Calibri" w:hAnsi="Times New Roman" w:cs="Times New Roman"/>
          <w:b/>
          <w:sz w:val="26"/>
          <w:szCs w:val="26"/>
          <w:lang w:val="en-US"/>
        </w:rPr>
        <w:t>Item 2</w:t>
      </w:r>
      <w:r w:rsidR="006C3230" w:rsidRPr="00F700A4">
        <w:rPr>
          <w:rFonts w:ascii="Times New Roman" w:eastAsia="Calibri" w:hAnsi="Times New Roman" w:cs="Times New Roman"/>
          <w:b/>
          <w:sz w:val="26"/>
          <w:szCs w:val="26"/>
          <w:lang w:val="en-US"/>
        </w:rPr>
        <w:t>:</w:t>
      </w:r>
      <w:r w:rsidR="005B0F47" w:rsidRPr="00F700A4">
        <w:rPr>
          <w:rFonts w:ascii="Times New Roman" w:eastAsia="Calibri" w:hAnsi="Times New Roman" w:cs="Times New Roman"/>
          <w:b/>
          <w:sz w:val="26"/>
          <w:szCs w:val="26"/>
          <w:lang w:val="en-US"/>
        </w:rPr>
        <w:t xml:space="preserve"> </w:t>
      </w:r>
      <w:r w:rsidR="009E570D" w:rsidRPr="00F700A4">
        <w:rPr>
          <w:rFonts w:ascii="Times New Roman" w:hAnsi="Times New Roman"/>
          <w:b/>
          <w:sz w:val="26"/>
          <w:szCs w:val="26"/>
          <w:lang w:val="en-US"/>
        </w:rPr>
        <w:t>On approval of the annual financial statements of JSC NC “KazMunayGas” for 2022</w:t>
      </w:r>
      <w:r w:rsidR="008F6E8B" w:rsidRPr="00F700A4">
        <w:rPr>
          <w:rFonts w:ascii="Times New Roman" w:eastAsia="Calibri" w:hAnsi="Times New Roman" w:cs="Times New Roman"/>
          <w:b/>
          <w:sz w:val="26"/>
          <w:szCs w:val="26"/>
          <w:lang w:val="en-US"/>
        </w:rPr>
        <w:t>.</w:t>
      </w:r>
    </w:p>
    <w:p w14:paraId="6C3266DA" w14:textId="77777777" w:rsidR="009D4927" w:rsidRPr="00F700A4" w:rsidRDefault="009D4927" w:rsidP="009D4927">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64A09BE0"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lang w:val="en-US"/>
        </w:rPr>
      </w:pPr>
    </w:p>
    <w:p w14:paraId="7A5C652B" w14:textId="77777777" w:rsidR="00F24676" w:rsidRPr="00F24676" w:rsidRDefault="00F24676" w:rsidP="00F24676">
      <w:pPr>
        <w:pStyle w:val="a3"/>
        <w:numPr>
          <w:ilvl w:val="0"/>
          <w:numId w:val="10"/>
        </w:numPr>
        <w:spacing w:after="0" w:line="240" w:lineRule="auto"/>
        <w:ind w:left="0" w:firstLine="567"/>
        <w:jc w:val="both"/>
        <w:rPr>
          <w:rFonts w:ascii="Times New Roman" w:hAnsi="Times New Roman" w:cs="Times New Roman"/>
          <w:sz w:val="26"/>
          <w:szCs w:val="26"/>
          <w:lang w:val="en-US"/>
        </w:rPr>
      </w:pPr>
      <w:r w:rsidRPr="00F24676">
        <w:rPr>
          <w:rFonts w:ascii="Times New Roman" w:hAnsi="Times New Roman" w:cs="Times New Roman"/>
          <w:sz w:val="26"/>
          <w:szCs w:val="26"/>
          <w:lang w:val="en-US"/>
        </w:rPr>
        <w:t>Validate the standalone annual financial statements of JSC NC "KazMunayGas" for 2022 in accordance with Appendix No. 1 hereto.</w:t>
      </w:r>
    </w:p>
    <w:p w14:paraId="45A21377" w14:textId="77777777" w:rsidR="00F24676" w:rsidRPr="00F24676" w:rsidRDefault="00F24676" w:rsidP="00F24676">
      <w:pPr>
        <w:pStyle w:val="a3"/>
        <w:numPr>
          <w:ilvl w:val="0"/>
          <w:numId w:val="10"/>
        </w:numPr>
        <w:spacing w:after="0" w:line="240" w:lineRule="auto"/>
        <w:ind w:left="0" w:firstLine="567"/>
        <w:jc w:val="both"/>
        <w:rPr>
          <w:rFonts w:ascii="Times New Roman" w:hAnsi="Times New Roman" w:cs="Times New Roman"/>
          <w:sz w:val="26"/>
          <w:szCs w:val="26"/>
          <w:lang w:val="en-US"/>
        </w:rPr>
      </w:pPr>
      <w:r w:rsidRPr="00F24676">
        <w:rPr>
          <w:rFonts w:ascii="Times New Roman" w:hAnsi="Times New Roman" w:cs="Times New Roman"/>
          <w:sz w:val="26"/>
          <w:szCs w:val="26"/>
          <w:lang w:val="en-US"/>
        </w:rPr>
        <w:t>Validate the consolidated annual financial statements of JSC NC "KazMunayGas" for 2022 in accordance with Appendix No. 2 hereto.</w:t>
      </w:r>
    </w:p>
    <w:p w14:paraId="75D184FC" w14:textId="77777777" w:rsidR="00F24676" w:rsidRPr="00F24676" w:rsidRDefault="00F24676" w:rsidP="00F24676">
      <w:pPr>
        <w:pStyle w:val="a3"/>
        <w:numPr>
          <w:ilvl w:val="0"/>
          <w:numId w:val="10"/>
        </w:numPr>
        <w:tabs>
          <w:tab w:val="left" w:pos="1134"/>
        </w:tabs>
        <w:spacing w:after="0" w:line="240" w:lineRule="auto"/>
        <w:ind w:left="0" w:firstLine="567"/>
        <w:jc w:val="both"/>
        <w:rPr>
          <w:rFonts w:ascii="Times New Roman" w:hAnsi="Times New Roman" w:cs="Times New Roman"/>
          <w:sz w:val="26"/>
          <w:szCs w:val="26"/>
          <w:lang w:val="en-US"/>
        </w:rPr>
      </w:pPr>
      <w:r w:rsidRPr="00F24676">
        <w:rPr>
          <w:rFonts w:ascii="Times New Roman" w:hAnsi="Times New Roman" w:cs="Times New Roman"/>
          <w:sz w:val="26"/>
          <w:szCs w:val="26"/>
          <w:lang w:val="en-US"/>
        </w:rPr>
        <w:t>Assign M. </w:t>
      </w:r>
      <w:proofErr w:type="spellStart"/>
      <w:r w:rsidRPr="00F24676">
        <w:rPr>
          <w:rFonts w:ascii="Times New Roman" w:hAnsi="Times New Roman" w:cs="Times New Roman"/>
          <w:sz w:val="26"/>
          <w:szCs w:val="26"/>
          <w:lang w:val="en-US"/>
        </w:rPr>
        <w:t>Mirzagaliyev</w:t>
      </w:r>
      <w:proofErr w:type="spellEnd"/>
      <w:r w:rsidRPr="00F24676">
        <w:rPr>
          <w:rFonts w:ascii="Times New Roman" w:hAnsi="Times New Roman" w:cs="Times New Roman"/>
          <w:sz w:val="26"/>
          <w:szCs w:val="26"/>
          <w:lang w:val="en-US"/>
        </w:rPr>
        <w:t>, Chairman of the Management Board of JSC NC "KazMunayGas", to take the necessary measures arising out of this resolution.</w:t>
      </w:r>
    </w:p>
    <w:p w14:paraId="19A452E9"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lang w:val="en-US"/>
        </w:rPr>
      </w:pPr>
    </w:p>
    <w:p w14:paraId="6570D65B" w14:textId="385B52B7" w:rsidR="00976B3B"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0F00AE3B" w14:textId="77777777" w:rsidTr="000F1945">
        <w:tc>
          <w:tcPr>
            <w:tcW w:w="3115" w:type="dxa"/>
          </w:tcPr>
          <w:p w14:paraId="15EB762A" w14:textId="5CE6F7B4"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0520F2D7" w14:textId="2289487A"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5C10E3D1" w14:textId="3FB6EE3D"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706516" w:rsidRPr="00F700A4" w14:paraId="31F6C42C" w14:textId="77777777" w:rsidTr="000F1945">
        <w:tc>
          <w:tcPr>
            <w:tcW w:w="3115" w:type="dxa"/>
          </w:tcPr>
          <w:p w14:paraId="2828D717" w14:textId="77777777" w:rsidR="00706516" w:rsidRPr="00F700A4" w:rsidRDefault="00706516" w:rsidP="000F1945">
            <w:pPr>
              <w:pStyle w:val="a3"/>
              <w:ind w:left="0"/>
              <w:jc w:val="both"/>
              <w:rPr>
                <w:rFonts w:ascii="Times New Roman" w:hAnsi="Times New Roman" w:cs="Times New Roman"/>
                <w:sz w:val="26"/>
                <w:szCs w:val="26"/>
              </w:rPr>
            </w:pPr>
          </w:p>
        </w:tc>
        <w:tc>
          <w:tcPr>
            <w:tcW w:w="3115" w:type="dxa"/>
          </w:tcPr>
          <w:p w14:paraId="41D05609" w14:textId="77777777" w:rsidR="00706516" w:rsidRPr="00F700A4" w:rsidRDefault="00706516" w:rsidP="000F1945">
            <w:pPr>
              <w:pStyle w:val="a3"/>
              <w:ind w:left="0"/>
              <w:jc w:val="both"/>
              <w:rPr>
                <w:rFonts w:ascii="Times New Roman" w:hAnsi="Times New Roman" w:cs="Times New Roman"/>
                <w:sz w:val="26"/>
                <w:szCs w:val="26"/>
              </w:rPr>
            </w:pPr>
          </w:p>
        </w:tc>
        <w:tc>
          <w:tcPr>
            <w:tcW w:w="3115" w:type="dxa"/>
          </w:tcPr>
          <w:p w14:paraId="70817873" w14:textId="77777777" w:rsidR="00706516" w:rsidRPr="00F700A4" w:rsidRDefault="00706516" w:rsidP="000F1945">
            <w:pPr>
              <w:pStyle w:val="a3"/>
              <w:ind w:left="0"/>
              <w:jc w:val="both"/>
              <w:rPr>
                <w:rFonts w:ascii="Times New Roman" w:hAnsi="Times New Roman" w:cs="Times New Roman"/>
                <w:sz w:val="26"/>
                <w:szCs w:val="26"/>
              </w:rPr>
            </w:pPr>
          </w:p>
        </w:tc>
      </w:tr>
    </w:tbl>
    <w:p w14:paraId="7B1A281D" w14:textId="77777777" w:rsidR="008F6E8B" w:rsidRPr="00F700A4" w:rsidRDefault="008F6E8B" w:rsidP="00F81BE9">
      <w:pPr>
        <w:jc w:val="both"/>
        <w:rPr>
          <w:rFonts w:ascii="Times New Roman" w:hAnsi="Times New Roman" w:cs="Times New Roman"/>
          <w:sz w:val="26"/>
          <w:szCs w:val="26"/>
        </w:rPr>
      </w:pPr>
    </w:p>
    <w:p w14:paraId="26728D19" w14:textId="5D5E71FB" w:rsidR="008014E6" w:rsidRPr="00F700A4" w:rsidRDefault="00385B2B" w:rsidP="008014E6">
      <w:pPr>
        <w:autoSpaceDE w:val="0"/>
        <w:autoSpaceDN w:val="0"/>
        <w:adjustRightInd w:val="0"/>
        <w:spacing w:after="0" w:line="240" w:lineRule="auto"/>
        <w:ind w:firstLine="567"/>
        <w:jc w:val="both"/>
        <w:rPr>
          <w:rFonts w:ascii="Times New Roman" w:hAnsi="Times New Roman"/>
          <w:b/>
          <w:sz w:val="26"/>
          <w:szCs w:val="26"/>
          <w:lang w:val="en-US"/>
        </w:rPr>
      </w:pPr>
      <w:r w:rsidRPr="00F700A4">
        <w:rPr>
          <w:rFonts w:ascii="Times New Roman" w:eastAsia="Calibri" w:hAnsi="Times New Roman" w:cs="Times New Roman"/>
          <w:b/>
          <w:sz w:val="26"/>
          <w:szCs w:val="26"/>
          <w:lang w:val="en-US"/>
        </w:rPr>
        <w:t>Item 3</w:t>
      </w:r>
      <w:r w:rsidR="009A03D7" w:rsidRPr="00F700A4">
        <w:rPr>
          <w:rFonts w:ascii="Times New Roman" w:hAnsi="Times New Roman" w:cs="Times New Roman"/>
          <w:b/>
          <w:sz w:val="26"/>
          <w:szCs w:val="26"/>
          <w:lang w:val="en-US"/>
        </w:rPr>
        <w:t xml:space="preserve">: </w:t>
      </w:r>
      <w:r w:rsidR="009E570D" w:rsidRPr="00F700A4">
        <w:rPr>
          <w:rFonts w:ascii="Times New Roman" w:hAnsi="Times New Roman" w:cs="Times New Roman"/>
          <w:b/>
          <w:sz w:val="26"/>
          <w:szCs w:val="26"/>
          <w:lang w:val="en-US"/>
        </w:rPr>
        <w:t>On the order of distribution of the net income of JSC NC “KazMunayGas” for 2022 and the dividend amount per common share of JSC NC “KazMunayGas”</w:t>
      </w:r>
      <w:r w:rsidR="008014E6" w:rsidRPr="00F700A4">
        <w:rPr>
          <w:rFonts w:ascii="Times New Roman" w:hAnsi="Times New Roman"/>
          <w:b/>
          <w:color w:val="000000"/>
          <w:sz w:val="26"/>
          <w:szCs w:val="26"/>
          <w:lang w:val="en-US"/>
        </w:rPr>
        <w:t>.</w:t>
      </w:r>
    </w:p>
    <w:p w14:paraId="4BB532F6" w14:textId="77777777" w:rsidR="009D4927" w:rsidRPr="00F700A4" w:rsidRDefault="009D4927" w:rsidP="008F1D15">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0170E99A"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66340330" w14:textId="77777777" w:rsidR="00F24676" w:rsidRPr="00F24676" w:rsidRDefault="00F24676" w:rsidP="00F24676">
      <w:pPr>
        <w:pStyle w:val="a3"/>
        <w:numPr>
          <w:ilvl w:val="0"/>
          <w:numId w:val="11"/>
        </w:numPr>
        <w:spacing w:after="0" w:line="240" w:lineRule="auto"/>
        <w:ind w:left="0" w:firstLine="567"/>
        <w:jc w:val="both"/>
        <w:rPr>
          <w:rFonts w:ascii="Times New Roman" w:hAnsi="Times New Roman" w:cs="Times New Roman"/>
          <w:color w:val="000000"/>
          <w:sz w:val="26"/>
          <w:szCs w:val="26"/>
        </w:rPr>
      </w:pPr>
      <w:r w:rsidRPr="00F24676">
        <w:rPr>
          <w:rFonts w:ascii="Times New Roman" w:hAnsi="Times New Roman" w:cs="Times New Roman"/>
          <w:color w:val="000000"/>
          <w:sz w:val="26"/>
          <w:szCs w:val="26"/>
          <w:lang w:val="en-US"/>
        </w:rPr>
        <w:t>Approved</w:t>
      </w:r>
      <w:r w:rsidRPr="00F24676">
        <w:rPr>
          <w:rFonts w:ascii="Times New Roman" w:hAnsi="Times New Roman" w:cs="Times New Roman"/>
          <w:color w:val="000000"/>
          <w:sz w:val="26"/>
          <w:szCs w:val="26"/>
        </w:rPr>
        <w:t>:</w:t>
      </w:r>
    </w:p>
    <w:p w14:paraId="746B4617" w14:textId="77777777" w:rsidR="00F24676" w:rsidRPr="00F24676" w:rsidRDefault="00F24676" w:rsidP="00F24676">
      <w:pPr>
        <w:tabs>
          <w:tab w:val="left" w:pos="1134"/>
        </w:tabs>
        <w:spacing w:after="0" w:line="240" w:lineRule="auto"/>
        <w:ind w:firstLine="567"/>
        <w:contextualSpacing/>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 the following procedure for distribution of KMG net income (located at: 010000, Astana city, </w:t>
      </w:r>
      <w:proofErr w:type="spellStart"/>
      <w:r w:rsidRPr="00F24676">
        <w:rPr>
          <w:rFonts w:ascii="Times New Roman" w:hAnsi="Times New Roman" w:cs="Times New Roman"/>
          <w:color w:val="000000"/>
          <w:sz w:val="26"/>
          <w:szCs w:val="26"/>
          <w:lang w:val="en-US"/>
        </w:rPr>
        <w:t>Esil</w:t>
      </w:r>
      <w:proofErr w:type="spellEnd"/>
      <w:r w:rsidRPr="00F24676">
        <w:rPr>
          <w:rFonts w:ascii="Times New Roman" w:hAnsi="Times New Roman" w:cs="Times New Roman"/>
          <w:color w:val="000000"/>
          <w:sz w:val="26"/>
          <w:szCs w:val="26"/>
          <w:lang w:val="en-US"/>
        </w:rPr>
        <w:t xml:space="preserve"> district, </w:t>
      </w:r>
      <w:proofErr w:type="spellStart"/>
      <w:r w:rsidRPr="00F24676">
        <w:rPr>
          <w:rFonts w:ascii="Times New Roman" w:hAnsi="Times New Roman" w:cs="Times New Roman"/>
          <w:color w:val="000000"/>
          <w:sz w:val="26"/>
          <w:szCs w:val="26"/>
          <w:lang w:val="en-US"/>
        </w:rPr>
        <w:t>Dinmukhamed</w:t>
      </w:r>
      <w:proofErr w:type="spellEnd"/>
      <w:r w:rsidRPr="00F24676">
        <w:rPr>
          <w:rFonts w:ascii="Times New Roman" w:hAnsi="Times New Roman" w:cs="Times New Roman"/>
          <w:color w:val="000000"/>
          <w:sz w:val="26"/>
          <w:szCs w:val="26"/>
          <w:lang w:val="en-US"/>
        </w:rPr>
        <w:t xml:space="preserve"> </w:t>
      </w:r>
      <w:proofErr w:type="spellStart"/>
      <w:r w:rsidRPr="00F24676">
        <w:rPr>
          <w:rFonts w:ascii="Times New Roman" w:hAnsi="Times New Roman" w:cs="Times New Roman"/>
          <w:color w:val="000000"/>
          <w:sz w:val="26"/>
          <w:szCs w:val="26"/>
          <w:lang w:val="en-US"/>
        </w:rPr>
        <w:t>Kunaev</w:t>
      </w:r>
      <w:proofErr w:type="spellEnd"/>
      <w:r w:rsidRPr="00F24676">
        <w:rPr>
          <w:rFonts w:ascii="Times New Roman" w:hAnsi="Times New Roman" w:cs="Times New Roman"/>
          <w:color w:val="000000"/>
          <w:sz w:val="26"/>
          <w:szCs w:val="26"/>
          <w:lang w:val="en-US"/>
        </w:rPr>
        <w:t xml:space="preserve"> street, building 8, BIN 020240000555, IBAN KZ356010111000002033 in JSC «</w:t>
      </w:r>
      <w:proofErr w:type="spellStart"/>
      <w:r w:rsidRPr="00F24676">
        <w:rPr>
          <w:rFonts w:ascii="Times New Roman" w:hAnsi="Times New Roman" w:cs="Times New Roman"/>
          <w:color w:val="000000"/>
          <w:sz w:val="26"/>
          <w:szCs w:val="26"/>
          <w:lang w:val="en-US"/>
        </w:rPr>
        <w:t>Halyk</w:t>
      </w:r>
      <w:proofErr w:type="spellEnd"/>
      <w:r w:rsidRPr="00F24676">
        <w:rPr>
          <w:rFonts w:ascii="Times New Roman" w:hAnsi="Times New Roman" w:cs="Times New Roman"/>
          <w:color w:val="000000"/>
          <w:sz w:val="26"/>
          <w:szCs w:val="26"/>
          <w:lang w:val="en-US"/>
        </w:rPr>
        <w:t xml:space="preserve"> Bank of Kazakhstan», SWIFT (BIC): HSBKKZKX, at the end 2022, in the amount of 1 289 </w:t>
      </w:r>
      <w:proofErr w:type="gramStart"/>
      <w:r w:rsidRPr="00F24676">
        <w:rPr>
          <w:rFonts w:ascii="Times New Roman" w:hAnsi="Times New Roman" w:cs="Times New Roman"/>
          <w:color w:val="000000"/>
          <w:sz w:val="26"/>
          <w:szCs w:val="26"/>
          <w:lang w:val="en-US"/>
        </w:rPr>
        <w:t xml:space="preserve">118 </w:t>
      </w:r>
      <w:r w:rsidRPr="00F24676">
        <w:rPr>
          <w:rFonts w:ascii="Times New Roman" w:hAnsi="Times New Roman" w:cs="Times New Roman"/>
          <w:color w:val="000000"/>
          <w:sz w:val="26"/>
          <w:szCs w:val="26"/>
          <w:lang w:val="kk-KZ"/>
        </w:rPr>
        <w:t xml:space="preserve"> 000</w:t>
      </w:r>
      <w:proofErr w:type="gramEnd"/>
      <w:r w:rsidRPr="00F24676">
        <w:rPr>
          <w:rFonts w:ascii="Times New Roman" w:hAnsi="Times New Roman" w:cs="Times New Roman"/>
          <w:color w:val="000000"/>
          <w:sz w:val="26"/>
          <w:szCs w:val="26"/>
          <w:lang w:val="kk-KZ"/>
        </w:rPr>
        <w:t xml:space="preserve"> 000</w:t>
      </w:r>
      <w:r w:rsidRPr="00F24676">
        <w:rPr>
          <w:rFonts w:ascii="Times New Roman" w:hAnsi="Times New Roman" w:cs="Times New Roman"/>
          <w:color w:val="000000"/>
          <w:sz w:val="26"/>
          <w:szCs w:val="26"/>
          <w:lang w:val="en-US"/>
        </w:rPr>
        <w:t xml:space="preserve"> (one trillion two hundred eighty nine billion one hundred eighteen million) </w:t>
      </w:r>
      <w:proofErr w:type="spellStart"/>
      <w:r w:rsidRPr="00F24676">
        <w:rPr>
          <w:rFonts w:ascii="Times New Roman" w:hAnsi="Times New Roman" w:cs="Times New Roman"/>
          <w:color w:val="000000"/>
          <w:sz w:val="26"/>
          <w:szCs w:val="26"/>
          <w:lang w:val="en-US"/>
        </w:rPr>
        <w:t>tenge</w:t>
      </w:r>
      <w:proofErr w:type="spellEnd"/>
      <w:r w:rsidRPr="00F24676">
        <w:rPr>
          <w:rFonts w:ascii="Times New Roman" w:hAnsi="Times New Roman" w:cs="Times New Roman"/>
          <w:color w:val="000000"/>
          <w:sz w:val="26"/>
          <w:szCs w:val="26"/>
          <w:lang w:val="en-US"/>
        </w:rPr>
        <w:t xml:space="preserve">: </w:t>
      </w:r>
    </w:p>
    <w:p w14:paraId="526CD1A5" w14:textId="77777777" w:rsidR="00F24676" w:rsidRPr="00F24676" w:rsidRDefault="00F24676" w:rsidP="00F24676">
      <w:pPr>
        <w:tabs>
          <w:tab w:val="left" w:pos="1134"/>
        </w:tabs>
        <w:spacing w:after="0" w:line="240" w:lineRule="auto"/>
        <w:ind w:firstLine="567"/>
        <w:contextualSpacing/>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w:t>
      </w:r>
      <w:r w:rsidRPr="00F24676">
        <w:rPr>
          <w:rFonts w:ascii="Times New Roman" w:hAnsi="Times New Roman" w:cs="Times New Roman"/>
          <w:sz w:val="26"/>
          <w:szCs w:val="26"/>
          <w:lang w:val="en-US"/>
        </w:rPr>
        <w:t xml:space="preserve">- the amount of </w:t>
      </w:r>
      <w:r w:rsidRPr="00F24676">
        <w:rPr>
          <w:rFonts w:ascii="Times New Roman" w:hAnsi="Times New Roman" w:cs="Times New Roman"/>
          <w:color w:val="000000"/>
          <w:sz w:val="26"/>
          <w:szCs w:val="26"/>
          <w:lang w:val="kk-KZ"/>
        </w:rPr>
        <w:t>300 001</w:t>
      </w:r>
      <w:r w:rsidRPr="00F24676">
        <w:rPr>
          <w:rFonts w:ascii="Times New Roman" w:hAnsi="Times New Roman" w:cs="Times New Roman"/>
          <w:color w:val="000000"/>
          <w:sz w:val="26"/>
          <w:szCs w:val="26"/>
          <w:lang w:val="en-US"/>
        </w:rPr>
        <w:t xml:space="preserve"> </w:t>
      </w:r>
      <w:r w:rsidRPr="00F24676">
        <w:rPr>
          <w:rFonts w:ascii="Times New Roman" w:hAnsi="Times New Roman" w:cs="Times New Roman"/>
          <w:color w:val="000000"/>
          <w:sz w:val="26"/>
          <w:szCs w:val="26"/>
          <w:lang w:val="kk-KZ"/>
        </w:rPr>
        <w:t>855 903,03</w:t>
      </w:r>
      <w:r w:rsidRPr="00F24676">
        <w:rPr>
          <w:rFonts w:ascii="Times New Roman" w:hAnsi="Times New Roman" w:cs="Times New Roman"/>
          <w:color w:val="000000"/>
          <w:sz w:val="26"/>
          <w:szCs w:val="26"/>
          <w:lang w:val="en-US"/>
        </w:rPr>
        <w:t xml:space="preserve"> </w:t>
      </w:r>
      <w:r w:rsidRPr="00F24676">
        <w:rPr>
          <w:rFonts w:ascii="Times New Roman" w:hAnsi="Times New Roman" w:cs="Times New Roman"/>
          <w:sz w:val="26"/>
          <w:szCs w:val="26"/>
          <w:lang w:val="en-US"/>
        </w:rPr>
        <w:t xml:space="preserve">(three hundred billion one million eight hundred </w:t>
      </w:r>
      <w:proofErr w:type="gramStart"/>
      <w:r w:rsidRPr="00F24676">
        <w:rPr>
          <w:rFonts w:ascii="Times New Roman" w:hAnsi="Times New Roman" w:cs="Times New Roman"/>
          <w:sz w:val="26"/>
          <w:szCs w:val="26"/>
          <w:lang w:val="en-US"/>
        </w:rPr>
        <w:t>fifty five</w:t>
      </w:r>
      <w:proofErr w:type="gramEnd"/>
      <w:r w:rsidRPr="00F24676">
        <w:rPr>
          <w:rFonts w:ascii="Times New Roman" w:hAnsi="Times New Roman" w:cs="Times New Roman"/>
          <w:sz w:val="26"/>
          <w:szCs w:val="26"/>
          <w:lang w:val="en-US"/>
        </w:rPr>
        <w:t xml:space="preserve"> thousand nine hundred three</w:t>
      </w:r>
      <w:r w:rsidRPr="00F24676">
        <w:rPr>
          <w:rFonts w:ascii="Times New Roman" w:hAnsi="Times New Roman" w:cs="Times New Roman"/>
          <w:color w:val="000000"/>
          <w:sz w:val="26"/>
          <w:szCs w:val="26"/>
          <w:lang w:val="en-US"/>
        </w:rPr>
        <w:t xml:space="preserve">) </w:t>
      </w:r>
      <w:proofErr w:type="spellStart"/>
      <w:r w:rsidRPr="00F24676">
        <w:rPr>
          <w:rFonts w:ascii="Times New Roman" w:hAnsi="Times New Roman" w:cs="Times New Roman"/>
          <w:color w:val="000000"/>
          <w:sz w:val="26"/>
          <w:szCs w:val="26"/>
          <w:lang w:val="en-US"/>
        </w:rPr>
        <w:t>tenge</w:t>
      </w:r>
      <w:proofErr w:type="spellEnd"/>
      <w:r w:rsidRPr="00F24676">
        <w:rPr>
          <w:rFonts w:ascii="Times New Roman" w:hAnsi="Times New Roman" w:cs="Times New Roman"/>
          <w:color w:val="000000"/>
          <w:sz w:val="26"/>
          <w:szCs w:val="26"/>
          <w:lang w:val="en-US"/>
        </w:rPr>
        <w:t xml:space="preserve"> 3 (three) </w:t>
      </w:r>
      <w:proofErr w:type="spellStart"/>
      <w:r w:rsidRPr="00F24676">
        <w:rPr>
          <w:rFonts w:ascii="Times New Roman" w:hAnsi="Times New Roman" w:cs="Times New Roman"/>
          <w:color w:val="000000"/>
          <w:sz w:val="26"/>
          <w:szCs w:val="26"/>
          <w:lang w:val="en-US"/>
        </w:rPr>
        <w:t>tiyns</w:t>
      </w:r>
      <w:proofErr w:type="spellEnd"/>
      <w:r w:rsidRPr="00F24676">
        <w:rPr>
          <w:rFonts w:ascii="Times New Roman" w:hAnsi="Times New Roman" w:cs="Times New Roman"/>
          <w:color w:val="000000"/>
          <w:sz w:val="26"/>
          <w:szCs w:val="26"/>
          <w:lang w:val="en-US"/>
        </w:rPr>
        <w:t xml:space="preserve"> to be allocated for the payment of dividends to the shareholders of KMG;</w:t>
      </w:r>
    </w:p>
    <w:p w14:paraId="33B3995C" w14:textId="77777777" w:rsidR="00F24676" w:rsidRPr="00F24676" w:rsidRDefault="00F24676" w:rsidP="00F24676">
      <w:pPr>
        <w:tabs>
          <w:tab w:val="left" w:pos="1134"/>
        </w:tabs>
        <w:spacing w:after="0" w:line="240" w:lineRule="auto"/>
        <w:ind w:firstLine="567"/>
        <w:contextualSpacing/>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the amount 989 116 144 096,97 (nine hundred </w:t>
      </w:r>
      <w:proofErr w:type="gramStart"/>
      <w:r w:rsidRPr="00F24676">
        <w:rPr>
          <w:rFonts w:ascii="Times New Roman" w:hAnsi="Times New Roman" w:cs="Times New Roman"/>
          <w:color w:val="000000"/>
          <w:sz w:val="26"/>
          <w:szCs w:val="26"/>
          <w:lang w:val="en-US"/>
        </w:rPr>
        <w:t>eighty nine</w:t>
      </w:r>
      <w:proofErr w:type="gramEnd"/>
      <w:r w:rsidRPr="00F24676">
        <w:rPr>
          <w:rFonts w:ascii="Times New Roman" w:hAnsi="Times New Roman" w:cs="Times New Roman"/>
          <w:color w:val="000000"/>
          <w:sz w:val="26"/>
          <w:szCs w:val="26"/>
          <w:lang w:val="en-US"/>
        </w:rPr>
        <w:t xml:space="preserve"> billion one hundred sixteen million one hundred fourteen thousand ninety six) </w:t>
      </w:r>
      <w:proofErr w:type="spellStart"/>
      <w:r w:rsidRPr="00F24676">
        <w:rPr>
          <w:rFonts w:ascii="Times New Roman" w:hAnsi="Times New Roman" w:cs="Times New Roman"/>
          <w:color w:val="000000"/>
          <w:sz w:val="26"/>
          <w:szCs w:val="26"/>
          <w:lang w:val="en-US"/>
        </w:rPr>
        <w:t>tenge</w:t>
      </w:r>
      <w:proofErr w:type="spellEnd"/>
      <w:r w:rsidRPr="00F24676">
        <w:rPr>
          <w:rFonts w:ascii="Times New Roman" w:hAnsi="Times New Roman" w:cs="Times New Roman"/>
          <w:color w:val="000000"/>
          <w:sz w:val="26"/>
          <w:szCs w:val="26"/>
          <w:lang w:val="en-US"/>
        </w:rPr>
        <w:t xml:space="preserve"> 97 (ninety seven) </w:t>
      </w:r>
      <w:proofErr w:type="spellStart"/>
      <w:r w:rsidRPr="00F24676">
        <w:rPr>
          <w:rFonts w:ascii="Times New Roman" w:hAnsi="Times New Roman" w:cs="Times New Roman"/>
          <w:color w:val="000000"/>
          <w:sz w:val="26"/>
          <w:szCs w:val="26"/>
          <w:lang w:val="en-US"/>
        </w:rPr>
        <w:t>tiyns</w:t>
      </w:r>
      <w:proofErr w:type="spellEnd"/>
      <w:r w:rsidRPr="00F24676">
        <w:rPr>
          <w:rFonts w:ascii="Times New Roman" w:hAnsi="Times New Roman" w:cs="Times New Roman"/>
          <w:color w:val="000000"/>
          <w:sz w:val="26"/>
          <w:szCs w:val="26"/>
          <w:lang w:val="en-US"/>
        </w:rPr>
        <w:t xml:space="preserve"> is to be left at KMG</w:t>
      </w:r>
      <w:r w:rsidRPr="00F24676">
        <w:rPr>
          <w:rFonts w:ascii="Times New Roman" w:hAnsi="Times New Roman" w:cs="Times New Roman"/>
          <w:sz w:val="26"/>
          <w:szCs w:val="26"/>
          <w:lang w:val="en-US"/>
        </w:rPr>
        <w:t xml:space="preserve"> </w:t>
      </w:r>
      <w:r w:rsidRPr="00F24676">
        <w:rPr>
          <w:rFonts w:ascii="Times New Roman" w:hAnsi="Times New Roman" w:cs="Times New Roman"/>
          <w:color w:val="000000"/>
          <w:sz w:val="26"/>
          <w:szCs w:val="26"/>
          <w:lang w:val="en-US"/>
        </w:rPr>
        <w:t>disposal;</w:t>
      </w:r>
    </w:p>
    <w:p w14:paraId="0C0F1FEA" w14:textId="77777777" w:rsidR="00F24676" w:rsidRPr="00F24676" w:rsidRDefault="00F24676" w:rsidP="00F24676">
      <w:pPr>
        <w:tabs>
          <w:tab w:val="left" w:pos="851"/>
          <w:tab w:val="left" w:pos="993"/>
        </w:tabs>
        <w:spacing w:after="0" w:line="240" w:lineRule="auto"/>
        <w:ind w:firstLine="567"/>
        <w:contextualSpacing/>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     2022 dividend amount per one common share – 491 (four hundred and </w:t>
      </w:r>
      <w:proofErr w:type="gramStart"/>
      <w:r w:rsidRPr="00F24676">
        <w:rPr>
          <w:rFonts w:ascii="Times New Roman" w:hAnsi="Times New Roman" w:cs="Times New Roman"/>
          <w:color w:val="000000"/>
          <w:sz w:val="26"/>
          <w:szCs w:val="26"/>
          <w:lang w:val="en-US"/>
        </w:rPr>
        <w:t>ninety one</w:t>
      </w:r>
      <w:proofErr w:type="gramEnd"/>
      <w:r w:rsidRPr="00F24676">
        <w:rPr>
          <w:rFonts w:ascii="Times New Roman" w:hAnsi="Times New Roman" w:cs="Times New Roman"/>
          <w:color w:val="000000"/>
          <w:sz w:val="26"/>
          <w:szCs w:val="26"/>
          <w:lang w:val="en-US"/>
        </w:rPr>
        <w:t>) </w:t>
      </w:r>
      <w:proofErr w:type="spellStart"/>
      <w:r w:rsidRPr="00F24676">
        <w:rPr>
          <w:rFonts w:ascii="Times New Roman" w:hAnsi="Times New Roman" w:cs="Times New Roman"/>
          <w:color w:val="000000"/>
          <w:sz w:val="26"/>
          <w:szCs w:val="26"/>
          <w:lang w:val="en-US"/>
        </w:rPr>
        <w:t>tenge</w:t>
      </w:r>
      <w:proofErr w:type="spellEnd"/>
      <w:r w:rsidRPr="00F24676">
        <w:rPr>
          <w:rFonts w:ascii="Times New Roman" w:hAnsi="Times New Roman" w:cs="Times New Roman"/>
          <w:color w:val="000000"/>
          <w:sz w:val="26"/>
          <w:szCs w:val="26"/>
          <w:lang w:val="en-US"/>
        </w:rPr>
        <w:t xml:space="preserve"> 71 (seventy one) </w:t>
      </w:r>
      <w:proofErr w:type="spellStart"/>
      <w:r w:rsidRPr="00F24676">
        <w:rPr>
          <w:rFonts w:ascii="Times New Roman" w:hAnsi="Times New Roman" w:cs="Times New Roman"/>
          <w:color w:val="000000"/>
          <w:sz w:val="26"/>
          <w:szCs w:val="26"/>
          <w:lang w:val="en-US"/>
        </w:rPr>
        <w:t>tiyns</w:t>
      </w:r>
      <w:proofErr w:type="spellEnd"/>
      <w:r w:rsidRPr="00F24676">
        <w:rPr>
          <w:rFonts w:ascii="Times New Roman" w:hAnsi="Times New Roman" w:cs="Times New Roman"/>
          <w:color w:val="000000"/>
          <w:sz w:val="26"/>
          <w:szCs w:val="26"/>
          <w:lang w:val="en-US"/>
        </w:rPr>
        <w:t>.</w:t>
      </w:r>
    </w:p>
    <w:p w14:paraId="3B47FE0B" w14:textId="77777777" w:rsidR="00F24676" w:rsidRPr="00F24676" w:rsidRDefault="00F24676" w:rsidP="00F24676">
      <w:pPr>
        <w:pStyle w:val="a3"/>
        <w:numPr>
          <w:ilvl w:val="0"/>
          <w:numId w:val="11"/>
        </w:numPr>
        <w:tabs>
          <w:tab w:val="left" w:pos="1134"/>
        </w:tabs>
        <w:spacing w:after="0" w:line="240" w:lineRule="auto"/>
        <w:ind w:left="0" w:firstLine="567"/>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To record the list of shareholders of KMG, having right to receive dividends on ordinary shares of KMG on the results of 2022, as of 00:00 a.m. May, 31,2023.</w:t>
      </w:r>
    </w:p>
    <w:p w14:paraId="53E9C203" w14:textId="77777777" w:rsidR="00F24676" w:rsidRPr="00F24676" w:rsidRDefault="00F24676" w:rsidP="00F24676">
      <w:pPr>
        <w:pStyle w:val="a3"/>
        <w:numPr>
          <w:ilvl w:val="0"/>
          <w:numId w:val="11"/>
        </w:numPr>
        <w:tabs>
          <w:tab w:val="left" w:pos="1134"/>
        </w:tabs>
        <w:spacing w:after="0" w:line="240" w:lineRule="auto"/>
        <w:ind w:left="0" w:firstLine="567"/>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 Determine the start date of payment of dividends on ordinary shares on the results of 2022 - June ,20, 2023.</w:t>
      </w:r>
    </w:p>
    <w:p w14:paraId="49C4DB02" w14:textId="77777777" w:rsidR="00F24676" w:rsidRPr="00F24676" w:rsidRDefault="00F24676" w:rsidP="00F24676">
      <w:pPr>
        <w:pStyle w:val="a3"/>
        <w:numPr>
          <w:ilvl w:val="0"/>
          <w:numId w:val="11"/>
        </w:numPr>
        <w:tabs>
          <w:tab w:val="left" w:pos="1134"/>
        </w:tabs>
        <w:spacing w:after="0" w:line="240" w:lineRule="auto"/>
        <w:ind w:left="0" w:firstLine="567"/>
        <w:jc w:val="both"/>
        <w:rPr>
          <w:rFonts w:ascii="Times New Roman" w:hAnsi="Times New Roman" w:cs="Times New Roman"/>
          <w:color w:val="000000"/>
          <w:sz w:val="26"/>
          <w:szCs w:val="26"/>
          <w:lang w:val="en-US"/>
        </w:rPr>
      </w:pPr>
      <w:r w:rsidRPr="00F24676">
        <w:rPr>
          <w:rFonts w:ascii="Times New Roman" w:hAnsi="Times New Roman" w:cs="Times New Roman"/>
          <w:color w:val="000000"/>
          <w:sz w:val="26"/>
          <w:szCs w:val="26"/>
          <w:lang w:val="en-US"/>
        </w:rPr>
        <w:t xml:space="preserve">Payment of dividends on ordinary shares of KMG on the result 2022, should be made in money by transferring them in the prescribe manner to the accounts of the shareholders of KMG independently and through the payment </w:t>
      </w:r>
      <w:proofErr w:type="gramStart"/>
      <w:r w:rsidRPr="00F24676">
        <w:rPr>
          <w:rFonts w:ascii="Times New Roman" w:hAnsi="Times New Roman" w:cs="Times New Roman"/>
          <w:color w:val="000000"/>
          <w:sz w:val="26"/>
          <w:szCs w:val="26"/>
          <w:lang w:val="en-US"/>
        </w:rPr>
        <w:t>agent  represented</w:t>
      </w:r>
      <w:proofErr w:type="gramEnd"/>
      <w:r w:rsidRPr="00F24676">
        <w:rPr>
          <w:rFonts w:ascii="Times New Roman" w:hAnsi="Times New Roman" w:cs="Times New Roman"/>
          <w:color w:val="000000"/>
          <w:sz w:val="26"/>
          <w:szCs w:val="26"/>
          <w:lang w:val="en-US"/>
        </w:rPr>
        <w:t xml:space="preserve"> by “Central Securities Depositary” JSC.</w:t>
      </w:r>
    </w:p>
    <w:p w14:paraId="1C12D43F"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19652BD0"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00CC4BF0" w14:textId="77777777" w:rsidTr="000F1945">
        <w:tc>
          <w:tcPr>
            <w:tcW w:w="3115" w:type="dxa"/>
          </w:tcPr>
          <w:p w14:paraId="7B73D9DB" w14:textId="3B3876A1"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267992D5" w14:textId="2A06237F"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2102BAFD" w14:textId="50E49C45"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0F61D4" w:rsidRPr="00F700A4" w14:paraId="33102753" w14:textId="77777777" w:rsidTr="000F1945">
        <w:tc>
          <w:tcPr>
            <w:tcW w:w="3115" w:type="dxa"/>
          </w:tcPr>
          <w:p w14:paraId="3889E95D" w14:textId="77777777" w:rsidR="000F61D4" w:rsidRPr="00F700A4" w:rsidRDefault="000F61D4" w:rsidP="000F1945">
            <w:pPr>
              <w:pStyle w:val="a3"/>
              <w:ind w:left="0"/>
              <w:jc w:val="both"/>
              <w:rPr>
                <w:rFonts w:ascii="Times New Roman" w:hAnsi="Times New Roman" w:cs="Times New Roman"/>
                <w:sz w:val="26"/>
                <w:szCs w:val="26"/>
              </w:rPr>
            </w:pPr>
          </w:p>
        </w:tc>
        <w:tc>
          <w:tcPr>
            <w:tcW w:w="3115" w:type="dxa"/>
          </w:tcPr>
          <w:p w14:paraId="1DCA70F3" w14:textId="77777777" w:rsidR="000F61D4" w:rsidRPr="00F700A4" w:rsidRDefault="000F61D4" w:rsidP="000F1945">
            <w:pPr>
              <w:pStyle w:val="a3"/>
              <w:ind w:left="0"/>
              <w:jc w:val="both"/>
              <w:rPr>
                <w:rFonts w:ascii="Times New Roman" w:hAnsi="Times New Roman" w:cs="Times New Roman"/>
                <w:sz w:val="26"/>
                <w:szCs w:val="26"/>
              </w:rPr>
            </w:pPr>
          </w:p>
        </w:tc>
        <w:tc>
          <w:tcPr>
            <w:tcW w:w="3115" w:type="dxa"/>
          </w:tcPr>
          <w:p w14:paraId="7A5BE940" w14:textId="77777777" w:rsidR="000F61D4" w:rsidRPr="00F700A4" w:rsidRDefault="000F61D4" w:rsidP="000F1945">
            <w:pPr>
              <w:pStyle w:val="a3"/>
              <w:ind w:left="0"/>
              <w:jc w:val="both"/>
              <w:rPr>
                <w:rFonts w:ascii="Times New Roman" w:hAnsi="Times New Roman" w:cs="Times New Roman"/>
                <w:sz w:val="26"/>
                <w:szCs w:val="26"/>
              </w:rPr>
            </w:pPr>
          </w:p>
        </w:tc>
      </w:tr>
    </w:tbl>
    <w:p w14:paraId="65D74D09" w14:textId="77777777" w:rsidR="00BA3692" w:rsidRPr="00F700A4" w:rsidRDefault="00BA3692" w:rsidP="008A3786">
      <w:pPr>
        <w:jc w:val="both"/>
        <w:rPr>
          <w:rFonts w:ascii="Times New Roman" w:hAnsi="Times New Roman" w:cs="Times New Roman"/>
          <w:sz w:val="26"/>
          <w:szCs w:val="26"/>
        </w:rPr>
      </w:pPr>
    </w:p>
    <w:p w14:paraId="4547B1B4" w14:textId="49B4FAED" w:rsidR="008A3786" w:rsidRPr="00F700A4" w:rsidRDefault="00385B2B" w:rsidP="00180F3C">
      <w:pPr>
        <w:spacing w:after="0" w:line="240" w:lineRule="auto"/>
        <w:ind w:firstLine="567"/>
        <w:jc w:val="both"/>
        <w:rPr>
          <w:rFonts w:ascii="Times New Roman" w:hAnsi="Times New Roman"/>
          <w:b/>
          <w:sz w:val="26"/>
          <w:szCs w:val="26"/>
          <w:lang w:val="en-US"/>
        </w:rPr>
      </w:pPr>
      <w:r w:rsidRPr="00F700A4">
        <w:rPr>
          <w:rFonts w:ascii="Times New Roman" w:eastAsia="Calibri" w:hAnsi="Times New Roman" w:cs="Times New Roman"/>
          <w:b/>
          <w:sz w:val="26"/>
          <w:szCs w:val="26"/>
          <w:lang w:val="en-US"/>
        </w:rPr>
        <w:t>Item 4</w:t>
      </w:r>
      <w:r w:rsidR="009A03D7" w:rsidRPr="00F700A4">
        <w:rPr>
          <w:rFonts w:ascii="Times New Roman" w:hAnsi="Times New Roman" w:cs="Times New Roman"/>
          <w:b/>
          <w:sz w:val="26"/>
          <w:szCs w:val="26"/>
          <w:lang w:val="en-US"/>
        </w:rPr>
        <w:t xml:space="preserve">: </w:t>
      </w:r>
      <w:r w:rsidR="009E570D" w:rsidRPr="00F700A4">
        <w:rPr>
          <w:rFonts w:ascii="Times New Roman" w:hAnsi="Times New Roman" w:cs="Times New Roman"/>
          <w:b/>
          <w:sz w:val="26"/>
          <w:szCs w:val="26"/>
          <w:lang w:val="en-US"/>
        </w:rPr>
        <w:t>Appeals from shareholders about actions committed in 2022 by JSC NC “KazMunayGas” or any of its officers, and results of consideration of those</w:t>
      </w:r>
      <w:r w:rsidR="008A3786" w:rsidRPr="00F700A4">
        <w:rPr>
          <w:rFonts w:ascii="Times New Roman" w:hAnsi="Times New Roman" w:cs="Times New Roman"/>
          <w:b/>
          <w:color w:val="000000" w:themeColor="text1"/>
          <w:sz w:val="26"/>
          <w:szCs w:val="26"/>
          <w:lang w:val="en-US"/>
        </w:rPr>
        <w:t>.</w:t>
      </w:r>
    </w:p>
    <w:p w14:paraId="3417EDDD" w14:textId="77777777" w:rsidR="009D4927" w:rsidRPr="00F700A4" w:rsidRDefault="009D4927" w:rsidP="008F1D15">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150D16BF" w14:textId="77777777" w:rsidR="009D4927" w:rsidRPr="00F24676" w:rsidRDefault="009D4927" w:rsidP="008F1D15">
      <w:pPr>
        <w:pStyle w:val="a3"/>
        <w:spacing w:after="0" w:line="240" w:lineRule="auto"/>
        <w:ind w:left="0" w:firstLine="567"/>
        <w:jc w:val="both"/>
        <w:rPr>
          <w:rFonts w:ascii="Times New Roman" w:hAnsi="Times New Roman" w:cs="Times New Roman"/>
          <w:sz w:val="26"/>
          <w:szCs w:val="26"/>
          <w:lang w:val="en-US"/>
        </w:rPr>
      </w:pPr>
    </w:p>
    <w:p w14:paraId="3BCBD2BA" w14:textId="77777777" w:rsidR="00F24676" w:rsidRPr="00F24676" w:rsidRDefault="00F24676" w:rsidP="00F24676">
      <w:pPr>
        <w:tabs>
          <w:tab w:val="left" w:pos="317"/>
        </w:tabs>
        <w:spacing w:after="0" w:line="240" w:lineRule="auto"/>
        <w:ind w:firstLine="567"/>
        <w:contextualSpacing/>
        <w:jc w:val="both"/>
        <w:rPr>
          <w:rFonts w:ascii="Times New Roman" w:eastAsia="Times New Roman" w:hAnsi="Times New Roman"/>
          <w:sz w:val="26"/>
          <w:szCs w:val="26"/>
          <w:lang w:val="en-US"/>
        </w:rPr>
      </w:pPr>
      <w:r w:rsidRPr="00F24676">
        <w:rPr>
          <w:rFonts w:ascii="Times New Roman" w:hAnsi="Times New Roman"/>
          <w:sz w:val="26"/>
          <w:szCs w:val="26"/>
          <w:lang w:val="en-US"/>
        </w:rPr>
        <w:t xml:space="preserve">Take for note the information on appeals of shareholders on actions of JSC NC “KazMunayGas” and its officials in 2022 and the results of consideration of those </w:t>
      </w:r>
      <w:r w:rsidRPr="00F24676">
        <w:rPr>
          <w:rFonts w:ascii="Times New Roman" w:eastAsia="Times New Roman" w:hAnsi="Times New Roman"/>
          <w:sz w:val="26"/>
          <w:szCs w:val="26"/>
          <w:lang w:val="en-US"/>
        </w:rPr>
        <w:t>according to the annex to this resolution.</w:t>
      </w:r>
    </w:p>
    <w:p w14:paraId="383CA4CD"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098B1070"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0088C5D1" w14:textId="77777777" w:rsidTr="000F1945">
        <w:tc>
          <w:tcPr>
            <w:tcW w:w="3115" w:type="dxa"/>
          </w:tcPr>
          <w:p w14:paraId="47E015F5" w14:textId="200C35D7"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7AB74386" w14:textId="5FD321DB"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63A65E9E" w14:textId="7FD4E497"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8F283E" w:rsidRPr="00F700A4" w14:paraId="0B8A75A5" w14:textId="77777777" w:rsidTr="000F1945">
        <w:tc>
          <w:tcPr>
            <w:tcW w:w="3115" w:type="dxa"/>
          </w:tcPr>
          <w:p w14:paraId="1A19A46A" w14:textId="77777777" w:rsidR="008F283E" w:rsidRPr="00F700A4" w:rsidRDefault="008F283E" w:rsidP="000F1945">
            <w:pPr>
              <w:pStyle w:val="a3"/>
              <w:ind w:left="0"/>
              <w:jc w:val="both"/>
              <w:rPr>
                <w:rFonts w:ascii="Times New Roman" w:hAnsi="Times New Roman" w:cs="Times New Roman"/>
                <w:sz w:val="26"/>
                <w:szCs w:val="26"/>
              </w:rPr>
            </w:pPr>
          </w:p>
        </w:tc>
        <w:tc>
          <w:tcPr>
            <w:tcW w:w="3115" w:type="dxa"/>
          </w:tcPr>
          <w:p w14:paraId="64C546E8" w14:textId="77777777" w:rsidR="008F283E" w:rsidRPr="00F700A4" w:rsidRDefault="008F283E" w:rsidP="000F1945">
            <w:pPr>
              <w:pStyle w:val="a3"/>
              <w:ind w:left="0"/>
              <w:jc w:val="both"/>
              <w:rPr>
                <w:rFonts w:ascii="Times New Roman" w:hAnsi="Times New Roman" w:cs="Times New Roman"/>
                <w:sz w:val="26"/>
                <w:szCs w:val="26"/>
              </w:rPr>
            </w:pPr>
          </w:p>
        </w:tc>
        <w:tc>
          <w:tcPr>
            <w:tcW w:w="3115" w:type="dxa"/>
          </w:tcPr>
          <w:p w14:paraId="7F3E13CC" w14:textId="77777777" w:rsidR="008F283E" w:rsidRPr="00F700A4" w:rsidRDefault="008F283E" w:rsidP="000F1945">
            <w:pPr>
              <w:pStyle w:val="a3"/>
              <w:ind w:left="0"/>
              <w:jc w:val="both"/>
              <w:rPr>
                <w:rFonts w:ascii="Times New Roman" w:hAnsi="Times New Roman" w:cs="Times New Roman"/>
                <w:sz w:val="26"/>
                <w:szCs w:val="26"/>
              </w:rPr>
            </w:pPr>
          </w:p>
        </w:tc>
      </w:tr>
    </w:tbl>
    <w:p w14:paraId="6C2AEC3E" w14:textId="2D5231A7" w:rsidR="00BA3692" w:rsidRPr="00F700A4" w:rsidRDefault="00BA3692" w:rsidP="00052396">
      <w:pPr>
        <w:pStyle w:val="a3"/>
        <w:ind w:left="0" w:firstLine="567"/>
        <w:jc w:val="both"/>
        <w:rPr>
          <w:rFonts w:ascii="Times New Roman" w:hAnsi="Times New Roman" w:cs="Times New Roman"/>
          <w:sz w:val="26"/>
          <w:szCs w:val="26"/>
        </w:rPr>
      </w:pPr>
    </w:p>
    <w:p w14:paraId="174D9F4E" w14:textId="13E49681" w:rsidR="008956FF" w:rsidRPr="00F700A4" w:rsidRDefault="00385B2B" w:rsidP="008956FF">
      <w:pPr>
        <w:spacing w:after="0" w:line="240" w:lineRule="auto"/>
        <w:ind w:firstLine="567"/>
        <w:jc w:val="both"/>
        <w:rPr>
          <w:rFonts w:ascii="Times New Roman" w:hAnsi="Times New Roman"/>
          <w:b/>
          <w:sz w:val="26"/>
          <w:szCs w:val="26"/>
          <w:lang w:val="en-US"/>
        </w:rPr>
      </w:pPr>
      <w:r w:rsidRPr="00F700A4">
        <w:rPr>
          <w:rFonts w:ascii="Times New Roman" w:eastAsia="Calibri" w:hAnsi="Times New Roman" w:cs="Times New Roman"/>
          <w:b/>
          <w:sz w:val="26"/>
          <w:szCs w:val="26"/>
          <w:lang w:val="en-US"/>
        </w:rPr>
        <w:t>Item 5</w:t>
      </w:r>
      <w:r w:rsidR="008956FF" w:rsidRPr="00F700A4">
        <w:rPr>
          <w:rFonts w:ascii="Times New Roman" w:hAnsi="Times New Roman" w:cs="Times New Roman"/>
          <w:b/>
          <w:sz w:val="26"/>
          <w:szCs w:val="26"/>
          <w:lang w:val="en-US"/>
        </w:rPr>
        <w:t xml:space="preserve">: </w:t>
      </w:r>
      <w:r w:rsidR="009E570D" w:rsidRPr="00F700A4">
        <w:rPr>
          <w:rFonts w:ascii="Times New Roman" w:hAnsi="Times New Roman" w:cs="Times New Roman"/>
          <w:b/>
          <w:sz w:val="26"/>
          <w:szCs w:val="26"/>
          <w:lang w:val="en-US"/>
        </w:rPr>
        <w:t>On approval of the new version of the Charter of JSC NC “KazMunayGas”</w:t>
      </w:r>
      <w:r w:rsidR="008956FF" w:rsidRPr="00F700A4">
        <w:rPr>
          <w:rFonts w:ascii="Times New Roman" w:hAnsi="Times New Roman"/>
          <w:b/>
          <w:sz w:val="26"/>
          <w:szCs w:val="26"/>
          <w:lang w:val="en-US"/>
        </w:rPr>
        <w:t>.</w:t>
      </w:r>
    </w:p>
    <w:p w14:paraId="6CBDE99C" w14:textId="77777777" w:rsidR="009D4927" w:rsidRPr="00F700A4" w:rsidRDefault="009D4927" w:rsidP="008F1D15">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4CB7FFF4"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14A69968" w14:textId="77777777" w:rsidR="00F974F2" w:rsidRPr="00F974F2" w:rsidRDefault="00F974F2" w:rsidP="00F974F2">
      <w:pPr>
        <w:pStyle w:val="a3"/>
        <w:numPr>
          <w:ilvl w:val="0"/>
          <w:numId w:val="13"/>
        </w:numPr>
        <w:tabs>
          <w:tab w:val="left" w:pos="851"/>
          <w:tab w:val="left" w:pos="1134"/>
        </w:tabs>
        <w:spacing w:after="0" w:line="240" w:lineRule="auto"/>
        <w:ind w:left="0" w:firstLine="567"/>
        <w:jc w:val="both"/>
        <w:rPr>
          <w:rFonts w:ascii="Times New Roman" w:eastAsia="Calibri" w:hAnsi="Times New Roman" w:cs="Times New Roman"/>
          <w:sz w:val="26"/>
          <w:szCs w:val="26"/>
          <w:lang w:val="en-US"/>
        </w:rPr>
      </w:pPr>
      <w:bookmarkStart w:id="0" w:name="_GoBack"/>
      <w:r w:rsidRPr="00F974F2">
        <w:rPr>
          <w:rFonts w:ascii="Times New Roman" w:hAnsi="Times New Roman" w:cs="Times New Roman"/>
          <w:sz w:val="26"/>
          <w:szCs w:val="26"/>
          <w:lang w:val="en-US"/>
        </w:rPr>
        <w:t xml:space="preserve">Approve the restated Charter of Joint Stock Company National Company “KazMunayGas” in accordance with the annex to this resolution </w:t>
      </w:r>
      <w:r w:rsidRPr="00F974F2">
        <w:rPr>
          <w:rFonts w:ascii="Times New Roman" w:eastAsia="Calibri" w:hAnsi="Times New Roman" w:cs="Times New Roman"/>
          <w:sz w:val="26"/>
          <w:szCs w:val="26"/>
          <w:lang w:val="en-US"/>
        </w:rPr>
        <w:t>(hereinafter - Charter).</w:t>
      </w:r>
    </w:p>
    <w:p w14:paraId="5657F389" w14:textId="77777777" w:rsidR="00F974F2" w:rsidRPr="00F974F2" w:rsidRDefault="00F974F2" w:rsidP="00F974F2">
      <w:pPr>
        <w:pStyle w:val="a3"/>
        <w:numPr>
          <w:ilvl w:val="0"/>
          <w:numId w:val="13"/>
        </w:numPr>
        <w:tabs>
          <w:tab w:val="left" w:pos="851"/>
          <w:tab w:val="left" w:pos="1134"/>
        </w:tabs>
        <w:spacing w:after="0" w:line="240" w:lineRule="auto"/>
        <w:ind w:left="0" w:firstLine="567"/>
        <w:jc w:val="both"/>
        <w:rPr>
          <w:rFonts w:ascii="Times New Roman" w:hAnsi="Times New Roman"/>
          <w:sz w:val="26"/>
          <w:szCs w:val="26"/>
          <w:lang w:val="en-US"/>
        </w:rPr>
      </w:pPr>
      <w:r w:rsidRPr="00F974F2">
        <w:rPr>
          <w:rFonts w:ascii="Times New Roman" w:hAnsi="Times New Roman"/>
          <w:sz w:val="26"/>
          <w:szCs w:val="26"/>
          <w:lang w:val="en-US"/>
        </w:rPr>
        <w:t xml:space="preserve">Revoke </w:t>
      </w:r>
      <w:bookmarkStart w:id="1" w:name="_Hlk135041624"/>
      <w:r w:rsidRPr="00F974F2">
        <w:rPr>
          <w:rFonts w:ascii="Times New Roman" w:hAnsi="Times New Roman"/>
          <w:sz w:val="26"/>
          <w:szCs w:val="26"/>
          <w:lang w:val="en-US"/>
        </w:rPr>
        <w:t xml:space="preserve">the Charter of Joint-Stock Company “National Company “KazMunayGas”, approved by the resolution of the person owning all voting shares of JSC NC “KazMunayGas” (the resolution of </w:t>
      </w:r>
      <w:proofErr w:type="spellStart"/>
      <w:r w:rsidRPr="00F974F2">
        <w:rPr>
          <w:rFonts w:ascii="Times New Roman" w:hAnsi="Times New Roman"/>
          <w:sz w:val="26"/>
          <w:szCs w:val="26"/>
          <w:lang w:val="en-US"/>
        </w:rPr>
        <w:t>Samruk-Kazyna</w:t>
      </w:r>
      <w:proofErr w:type="spellEnd"/>
      <w:r w:rsidRPr="00F974F2">
        <w:rPr>
          <w:rFonts w:ascii="Times New Roman" w:hAnsi="Times New Roman"/>
          <w:sz w:val="26"/>
          <w:szCs w:val="26"/>
          <w:lang w:val="en-US"/>
        </w:rPr>
        <w:t xml:space="preserve"> JSC’s Management Board of April 22, 2016, minutes No. 13/16) </w:t>
      </w:r>
      <w:bookmarkEnd w:id="1"/>
      <w:r w:rsidRPr="00F974F2">
        <w:rPr>
          <w:rFonts w:ascii="Times New Roman" w:hAnsi="Times New Roman"/>
          <w:sz w:val="26"/>
          <w:szCs w:val="26"/>
          <w:lang w:val="en-US"/>
        </w:rPr>
        <w:t xml:space="preserve">from the time of due registration of the restated Charter.        </w:t>
      </w:r>
    </w:p>
    <w:p w14:paraId="0726B6EC" w14:textId="77777777" w:rsidR="00F974F2" w:rsidRPr="00F974F2" w:rsidRDefault="00F974F2" w:rsidP="00F974F2">
      <w:pPr>
        <w:pStyle w:val="a3"/>
        <w:numPr>
          <w:ilvl w:val="0"/>
          <w:numId w:val="13"/>
        </w:numPr>
        <w:tabs>
          <w:tab w:val="left" w:pos="851"/>
          <w:tab w:val="left" w:pos="1134"/>
        </w:tabs>
        <w:spacing w:after="0" w:line="240" w:lineRule="auto"/>
        <w:ind w:left="0" w:firstLine="567"/>
        <w:jc w:val="both"/>
        <w:rPr>
          <w:rFonts w:ascii="Times New Roman" w:hAnsi="Times New Roman" w:cs="Times New Roman"/>
          <w:sz w:val="26"/>
          <w:szCs w:val="26"/>
          <w:lang w:val="en-US"/>
        </w:rPr>
      </w:pPr>
      <w:r w:rsidRPr="00F974F2">
        <w:rPr>
          <w:rFonts w:ascii="Times New Roman" w:hAnsi="Times New Roman" w:cs="Times New Roman"/>
          <w:sz w:val="26"/>
          <w:szCs w:val="26"/>
          <w:lang w:val="en-US"/>
        </w:rPr>
        <w:t>Assign M. </w:t>
      </w:r>
      <w:proofErr w:type="spellStart"/>
      <w:r w:rsidRPr="00F974F2">
        <w:rPr>
          <w:rFonts w:ascii="Times New Roman" w:hAnsi="Times New Roman" w:cs="Times New Roman"/>
          <w:sz w:val="26"/>
          <w:szCs w:val="26"/>
          <w:lang w:val="en-US"/>
        </w:rPr>
        <w:t>Mirzagaliyev</w:t>
      </w:r>
      <w:proofErr w:type="spellEnd"/>
      <w:r w:rsidRPr="00F974F2">
        <w:rPr>
          <w:rFonts w:ascii="Times New Roman" w:hAnsi="Times New Roman" w:cs="Times New Roman"/>
          <w:sz w:val="26"/>
          <w:szCs w:val="26"/>
          <w:lang w:val="en-US"/>
        </w:rPr>
        <w:t>, Chairman of the Management Board, to duly take the required steps for the implementation of this resolution.</w:t>
      </w:r>
    </w:p>
    <w:bookmarkEnd w:id="0"/>
    <w:p w14:paraId="290CDC63"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6D6F98F4"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67C30720" w14:textId="77777777" w:rsidTr="000F1945">
        <w:tc>
          <w:tcPr>
            <w:tcW w:w="3115" w:type="dxa"/>
          </w:tcPr>
          <w:p w14:paraId="5FD82B11" w14:textId="74B98997"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02F904F2" w14:textId="1833B9B6"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263F5C42" w14:textId="23063E65"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DB00CA" w:rsidRPr="00F700A4" w14:paraId="0EBB33BC" w14:textId="77777777" w:rsidTr="000F1945">
        <w:tc>
          <w:tcPr>
            <w:tcW w:w="3115" w:type="dxa"/>
          </w:tcPr>
          <w:p w14:paraId="3FF53B7B" w14:textId="77777777" w:rsidR="00DB00CA" w:rsidRPr="00F700A4" w:rsidRDefault="00DB00CA" w:rsidP="000F1945">
            <w:pPr>
              <w:pStyle w:val="a3"/>
              <w:ind w:left="0"/>
              <w:jc w:val="both"/>
              <w:rPr>
                <w:rFonts w:ascii="Times New Roman" w:hAnsi="Times New Roman" w:cs="Times New Roman"/>
                <w:sz w:val="26"/>
                <w:szCs w:val="26"/>
              </w:rPr>
            </w:pPr>
          </w:p>
        </w:tc>
        <w:tc>
          <w:tcPr>
            <w:tcW w:w="3115" w:type="dxa"/>
          </w:tcPr>
          <w:p w14:paraId="3DF7A3E4" w14:textId="77777777" w:rsidR="00DB00CA" w:rsidRPr="00F700A4" w:rsidRDefault="00DB00CA" w:rsidP="000F1945">
            <w:pPr>
              <w:pStyle w:val="a3"/>
              <w:ind w:left="0"/>
              <w:jc w:val="both"/>
              <w:rPr>
                <w:rFonts w:ascii="Times New Roman" w:hAnsi="Times New Roman" w:cs="Times New Roman"/>
                <w:sz w:val="26"/>
                <w:szCs w:val="26"/>
              </w:rPr>
            </w:pPr>
          </w:p>
        </w:tc>
        <w:tc>
          <w:tcPr>
            <w:tcW w:w="3115" w:type="dxa"/>
          </w:tcPr>
          <w:p w14:paraId="6057433C" w14:textId="77777777" w:rsidR="00DB00CA" w:rsidRPr="00F700A4" w:rsidRDefault="00DB00CA" w:rsidP="000F1945">
            <w:pPr>
              <w:pStyle w:val="a3"/>
              <w:ind w:left="0"/>
              <w:jc w:val="both"/>
              <w:rPr>
                <w:rFonts w:ascii="Times New Roman" w:hAnsi="Times New Roman" w:cs="Times New Roman"/>
                <w:sz w:val="26"/>
                <w:szCs w:val="26"/>
              </w:rPr>
            </w:pPr>
          </w:p>
        </w:tc>
      </w:tr>
    </w:tbl>
    <w:p w14:paraId="6E27F90C" w14:textId="77777777" w:rsidR="00BA3692" w:rsidRPr="00F700A4" w:rsidRDefault="00BA3692" w:rsidP="00052396">
      <w:pPr>
        <w:pStyle w:val="a3"/>
        <w:ind w:left="0" w:firstLine="567"/>
        <w:jc w:val="both"/>
        <w:rPr>
          <w:rFonts w:ascii="Times New Roman" w:hAnsi="Times New Roman" w:cs="Times New Roman"/>
          <w:sz w:val="26"/>
          <w:szCs w:val="26"/>
        </w:rPr>
      </w:pPr>
    </w:p>
    <w:p w14:paraId="20CE26D7" w14:textId="416DCA66" w:rsidR="00666734" w:rsidRPr="00F700A4" w:rsidRDefault="00385B2B" w:rsidP="00736036">
      <w:pPr>
        <w:spacing w:after="0" w:line="240" w:lineRule="auto"/>
        <w:ind w:firstLine="567"/>
        <w:jc w:val="both"/>
        <w:rPr>
          <w:rFonts w:ascii="Times New Roman" w:hAnsi="Times New Roman"/>
          <w:b/>
          <w:sz w:val="26"/>
          <w:szCs w:val="26"/>
          <w:lang w:val="en-US"/>
        </w:rPr>
      </w:pPr>
      <w:r w:rsidRPr="00F700A4">
        <w:rPr>
          <w:rFonts w:ascii="Times New Roman" w:eastAsia="Calibri" w:hAnsi="Times New Roman" w:cs="Times New Roman"/>
          <w:b/>
          <w:sz w:val="26"/>
          <w:szCs w:val="26"/>
          <w:lang w:val="en-US"/>
        </w:rPr>
        <w:t>Item 6</w:t>
      </w:r>
      <w:r w:rsidR="00744FD7" w:rsidRPr="00F700A4">
        <w:rPr>
          <w:rFonts w:ascii="Times New Roman" w:hAnsi="Times New Roman" w:cs="Times New Roman"/>
          <w:b/>
          <w:sz w:val="26"/>
          <w:szCs w:val="26"/>
          <w:lang w:val="en-US"/>
        </w:rPr>
        <w:t>:</w:t>
      </w:r>
      <w:r w:rsidR="00666734" w:rsidRPr="00F700A4">
        <w:rPr>
          <w:rFonts w:ascii="Times New Roman" w:hAnsi="Times New Roman"/>
          <w:b/>
          <w:sz w:val="26"/>
          <w:szCs w:val="26"/>
          <w:lang w:val="en-US"/>
        </w:rPr>
        <w:t xml:space="preserve"> </w:t>
      </w:r>
      <w:r w:rsidR="009E570D" w:rsidRPr="00F700A4">
        <w:rPr>
          <w:rFonts w:ascii="Times New Roman" w:hAnsi="Times New Roman" w:cs="Times New Roman"/>
          <w:b/>
          <w:sz w:val="26"/>
          <w:szCs w:val="26"/>
          <w:lang w:val="en-US"/>
        </w:rPr>
        <w:t>On approval of the new version of the Regulation on the Board of Directors of JSC NC “KazMunayGas”</w:t>
      </w:r>
      <w:r w:rsidR="00666734" w:rsidRPr="00F700A4">
        <w:rPr>
          <w:rFonts w:ascii="Times New Roman" w:hAnsi="Times New Roman"/>
          <w:b/>
          <w:sz w:val="26"/>
          <w:szCs w:val="26"/>
          <w:lang w:val="en-US"/>
        </w:rPr>
        <w:t>.</w:t>
      </w:r>
    </w:p>
    <w:p w14:paraId="0EBB3FC6" w14:textId="77777777" w:rsidR="009D4927" w:rsidRPr="00F700A4" w:rsidRDefault="009D4927" w:rsidP="008F1D15">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408A4EFE"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63C2B3A5" w14:textId="77777777" w:rsidR="00F24676" w:rsidRPr="00F24676" w:rsidRDefault="00F24676" w:rsidP="00F24676">
      <w:pPr>
        <w:tabs>
          <w:tab w:val="left" w:pos="0"/>
          <w:tab w:val="left" w:pos="1134"/>
        </w:tabs>
        <w:spacing w:after="0" w:line="240" w:lineRule="auto"/>
        <w:ind w:firstLine="567"/>
        <w:contextualSpacing/>
        <w:jc w:val="both"/>
        <w:rPr>
          <w:rFonts w:ascii="Times New Roman" w:hAnsi="Times New Roman" w:cs="Times New Roman"/>
          <w:sz w:val="28"/>
          <w:szCs w:val="28"/>
          <w:lang w:val="en-US"/>
        </w:rPr>
      </w:pPr>
      <w:r w:rsidRPr="00F24676">
        <w:rPr>
          <w:rFonts w:ascii="Times New Roman" w:hAnsi="Times New Roman" w:cs="Times New Roman"/>
          <w:sz w:val="28"/>
          <w:szCs w:val="28"/>
          <w:lang w:val="en-US"/>
        </w:rPr>
        <w:t xml:space="preserve">To approve the new version of the Regulation on the Board of Directors of JSC NC “KazMunayGas” as attached hereto. </w:t>
      </w:r>
    </w:p>
    <w:p w14:paraId="0736F62A"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628E69B2"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1AC0555F" w14:textId="77777777" w:rsidTr="000F1945">
        <w:tc>
          <w:tcPr>
            <w:tcW w:w="3115" w:type="dxa"/>
          </w:tcPr>
          <w:p w14:paraId="40ADE583" w14:textId="0C62E9B2"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6A4A99E2" w14:textId="65B5DA1D"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4AFE599A" w14:textId="42E4F883"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666734" w:rsidRPr="00F700A4" w14:paraId="539A574E" w14:textId="77777777" w:rsidTr="000F1945">
        <w:tc>
          <w:tcPr>
            <w:tcW w:w="3115" w:type="dxa"/>
          </w:tcPr>
          <w:p w14:paraId="5F97CA9E" w14:textId="77777777" w:rsidR="00666734" w:rsidRPr="00F700A4" w:rsidRDefault="00666734" w:rsidP="000F1945">
            <w:pPr>
              <w:pStyle w:val="a3"/>
              <w:ind w:left="0"/>
              <w:jc w:val="both"/>
              <w:rPr>
                <w:rFonts w:ascii="Times New Roman" w:hAnsi="Times New Roman" w:cs="Times New Roman"/>
                <w:sz w:val="26"/>
                <w:szCs w:val="26"/>
              </w:rPr>
            </w:pPr>
          </w:p>
        </w:tc>
        <w:tc>
          <w:tcPr>
            <w:tcW w:w="3115" w:type="dxa"/>
          </w:tcPr>
          <w:p w14:paraId="5D44F693" w14:textId="77777777" w:rsidR="00666734" w:rsidRPr="00F700A4" w:rsidRDefault="00666734" w:rsidP="000F1945">
            <w:pPr>
              <w:pStyle w:val="a3"/>
              <w:ind w:left="0"/>
              <w:jc w:val="both"/>
              <w:rPr>
                <w:rFonts w:ascii="Times New Roman" w:hAnsi="Times New Roman" w:cs="Times New Roman"/>
                <w:sz w:val="26"/>
                <w:szCs w:val="26"/>
              </w:rPr>
            </w:pPr>
          </w:p>
        </w:tc>
        <w:tc>
          <w:tcPr>
            <w:tcW w:w="3115" w:type="dxa"/>
          </w:tcPr>
          <w:p w14:paraId="39B443D0" w14:textId="77777777" w:rsidR="00666734" w:rsidRPr="00F700A4" w:rsidRDefault="00666734" w:rsidP="000F1945">
            <w:pPr>
              <w:pStyle w:val="a3"/>
              <w:ind w:left="0"/>
              <w:jc w:val="both"/>
              <w:rPr>
                <w:rFonts w:ascii="Times New Roman" w:hAnsi="Times New Roman" w:cs="Times New Roman"/>
                <w:sz w:val="26"/>
                <w:szCs w:val="26"/>
              </w:rPr>
            </w:pPr>
          </w:p>
        </w:tc>
      </w:tr>
    </w:tbl>
    <w:p w14:paraId="690AA2BE" w14:textId="6968785C" w:rsidR="00BA3692" w:rsidRPr="00F700A4" w:rsidRDefault="00BA3692" w:rsidP="00052396">
      <w:pPr>
        <w:pStyle w:val="a3"/>
        <w:ind w:left="0" w:firstLine="567"/>
        <w:jc w:val="both"/>
        <w:rPr>
          <w:rFonts w:ascii="Times New Roman" w:hAnsi="Times New Roman" w:cs="Times New Roman"/>
          <w:sz w:val="26"/>
          <w:szCs w:val="26"/>
        </w:rPr>
      </w:pPr>
    </w:p>
    <w:p w14:paraId="5F60C45D" w14:textId="4F9EDE1A" w:rsidR="00502D82" w:rsidRPr="00F700A4" w:rsidRDefault="00385B2B" w:rsidP="002D61A5">
      <w:pPr>
        <w:spacing w:after="0" w:line="240" w:lineRule="auto"/>
        <w:ind w:firstLine="567"/>
        <w:jc w:val="both"/>
        <w:rPr>
          <w:rFonts w:ascii="Times New Roman" w:hAnsi="Times New Roman"/>
          <w:b/>
          <w:sz w:val="26"/>
          <w:szCs w:val="26"/>
          <w:lang w:val="en-US"/>
        </w:rPr>
      </w:pPr>
      <w:r w:rsidRPr="00F700A4">
        <w:rPr>
          <w:rFonts w:ascii="Times New Roman" w:eastAsia="Calibri" w:hAnsi="Times New Roman" w:cs="Times New Roman"/>
          <w:b/>
          <w:sz w:val="26"/>
          <w:szCs w:val="26"/>
          <w:lang w:val="en-US"/>
        </w:rPr>
        <w:t>Item 7</w:t>
      </w:r>
      <w:r w:rsidR="00502D82" w:rsidRPr="00F700A4">
        <w:rPr>
          <w:rFonts w:ascii="Times New Roman" w:hAnsi="Times New Roman" w:cs="Times New Roman"/>
          <w:b/>
          <w:sz w:val="26"/>
          <w:szCs w:val="26"/>
          <w:lang w:val="en-US"/>
        </w:rPr>
        <w:t>:</w:t>
      </w:r>
      <w:r w:rsidR="00502D82" w:rsidRPr="00F700A4">
        <w:rPr>
          <w:rFonts w:ascii="Times New Roman" w:hAnsi="Times New Roman"/>
          <w:b/>
          <w:sz w:val="26"/>
          <w:szCs w:val="26"/>
          <w:lang w:val="en-US"/>
        </w:rPr>
        <w:t xml:space="preserve"> </w:t>
      </w:r>
      <w:r w:rsidR="009E570D" w:rsidRPr="00F700A4">
        <w:rPr>
          <w:rFonts w:ascii="Times New Roman" w:hAnsi="Times New Roman" w:cs="Times New Roman"/>
          <w:b/>
          <w:sz w:val="26"/>
          <w:szCs w:val="26"/>
          <w:lang w:val="en-US"/>
        </w:rPr>
        <w:t>On amending the decision of the entity holding all the voting shares of JSC NC “KazMunayGas” dated 20 January 2022 (Minutes No.05/22) on the issue “On determining audit firm performing audit of the financial statements of JSC NC “KazMunayGas” for 2022-2024 and the amount of payment for its services”</w:t>
      </w:r>
      <w:r w:rsidR="00502D82" w:rsidRPr="00F700A4">
        <w:rPr>
          <w:rFonts w:ascii="Times New Roman" w:hAnsi="Times New Roman"/>
          <w:b/>
          <w:sz w:val="26"/>
          <w:szCs w:val="26"/>
          <w:lang w:val="en-US"/>
        </w:rPr>
        <w:t>.</w:t>
      </w:r>
    </w:p>
    <w:p w14:paraId="33EBB792" w14:textId="77777777" w:rsidR="009D4927" w:rsidRPr="00F700A4" w:rsidRDefault="009D4927" w:rsidP="008F1D15">
      <w:pPr>
        <w:autoSpaceDE w:val="0"/>
        <w:autoSpaceDN w:val="0"/>
        <w:adjustRightInd w:val="0"/>
        <w:spacing w:after="0" w:line="240" w:lineRule="auto"/>
        <w:ind w:firstLine="567"/>
        <w:rPr>
          <w:rFonts w:ascii="Times New Roman" w:hAnsi="Times New Roman" w:cs="Times New Roman"/>
          <w:b/>
          <w:sz w:val="26"/>
          <w:szCs w:val="26"/>
          <w:u w:val="single"/>
          <w:lang w:val="en-US"/>
        </w:rPr>
      </w:pPr>
      <w:r w:rsidRPr="00F700A4">
        <w:rPr>
          <w:rFonts w:ascii="Times New Roman" w:hAnsi="Times New Roman" w:cs="Times New Roman"/>
          <w:b/>
          <w:sz w:val="26"/>
          <w:szCs w:val="26"/>
          <w:u w:val="single"/>
          <w:lang w:val="en-US"/>
        </w:rPr>
        <w:t xml:space="preserve">Issue for voting. </w:t>
      </w:r>
    </w:p>
    <w:p w14:paraId="74EE1E59" w14:textId="77777777" w:rsidR="009D4927" w:rsidRPr="00F700A4" w:rsidRDefault="009D4927" w:rsidP="008F1D15">
      <w:pPr>
        <w:pStyle w:val="a3"/>
        <w:spacing w:after="0" w:line="240" w:lineRule="auto"/>
        <w:ind w:left="0" w:firstLine="567"/>
        <w:jc w:val="both"/>
        <w:rPr>
          <w:rFonts w:ascii="Times New Roman" w:hAnsi="Times New Roman" w:cs="Times New Roman"/>
          <w:sz w:val="26"/>
          <w:szCs w:val="26"/>
          <w:lang w:val="en-US"/>
        </w:rPr>
      </w:pPr>
    </w:p>
    <w:p w14:paraId="6D3732D9" w14:textId="77777777" w:rsidR="00F24676" w:rsidRPr="00F24676" w:rsidRDefault="00F24676" w:rsidP="00F24676">
      <w:pPr>
        <w:pStyle w:val="a3"/>
        <w:numPr>
          <w:ilvl w:val="0"/>
          <w:numId w:val="12"/>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sz w:val="26"/>
          <w:szCs w:val="26"/>
          <w:lang w:val="en-US"/>
        </w:rPr>
      </w:pPr>
      <w:r w:rsidRPr="00F24676">
        <w:rPr>
          <w:rFonts w:ascii="Times New Roman" w:hAnsi="Times New Roman" w:cs="Times New Roman"/>
          <w:sz w:val="26"/>
          <w:szCs w:val="26"/>
          <w:lang w:val="en-US"/>
        </w:rPr>
        <w:t xml:space="preserve">Make the following </w:t>
      </w:r>
      <w:r w:rsidRPr="00F24676">
        <w:rPr>
          <w:rFonts w:ascii="Times New Roman" w:hAnsi="Times New Roman" w:cs="Times New Roman"/>
          <w:iCs/>
          <w:sz w:val="26"/>
          <w:szCs w:val="26"/>
          <w:lang w:val="en-US"/>
        </w:rPr>
        <w:t>amendment to</w:t>
      </w:r>
      <w:r w:rsidRPr="00F24676">
        <w:rPr>
          <w:rFonts w:ascii="Times New Roman" w:hAnsi="Times New Roman" w:cs="Times New Roman"/>
          <w:i/>
          <w:iCs/>
          <w:sz w:val="26"/>
          <w:szCs w:val="26"/>
          <w:lang w:val="en-US"/>
        </w:rPr>
        <w:t xml:space="preserve"> </w:t>
      </w:r>
      <w:r w:rsidRPr="00F24676">
        <w:rPr>
          <w:rFonts w:ascii="Times New Roman" w:hAnsi="Times New Roman" w:cs="Times New Roman"/>
          <w:sz w:val="26"/>
          <w:szCs w:val="26"/>
          <w:lang w:val="en-US"/>
        </w:rPr>
        <w:t>the resolution of the person owning all voting shares of JSC NC “KazMunayGas” of 20 January 2022 (minutes No. 05/22) on the issue “On determining the audit organization that audits the financial statements of JSC NC “KazMunayGas” for 2022-2024 and the amount of the fee for its services””:</w:t>
      </w:r>
    </w:p>
    <w:p w14:paraId="79A69315" w14:textId="77777777" w:rsidR="00F24676" w:rsidRPr="00F24676" w:rsidRDefault="00F24676" w:rsidP="00F24676">
      <w:pPr>
        <w:spacing w:after="0" w:line="240" w:lineRule="auto"/>
        <w:ind w:firstLine="567"/>
        <w:contextualSpacing/>
        <w:jc w:val="both"/>
        <w:rPr>
          <w:rFonts w:ascii="Times New Roman" w:hAnsi="Times New Roman" w:cs="Times New Roman"/>
          <w:sz w:val="26"/>
          <w:szCs w:val="26"/>
          <w:lang w:val="en-US"/>
        </w:rPr>
      </w:pPr>
      <w:r w:rsidRPr="00F24676">
        <w:rPr>
          <w:rFonts w:ascii="Times New Roman" w:hAnsi="Times New Roman" w:cs="Times New Roman"/>
          <w:sz w:val="26"/>
          <w:szCs w:val="26"/>
          <w:lang w:val="en-US"/>
        </w:rPr>
        <w:t>subparagraph 2) of paragraph 1 shall be amended to read as follows:</w:t>
      </w:r>
    </w:p>
    <w:p w14:paraId="06658E55" w14:textId="77777777" w:rsidR="00F24676" w:rsidRPr="00F24676" w:rsidRDefault="00F24676" w:rsidP="00F24676">
      <w:pPr>
        <w:pStyle w:val="a3"/>
        <w:tabs>
          <w:tab w:val="left" w:pos="1134"/>
        </w:tabs>
        <w:autoSpaceDE w:val="0"/>
        <w:autoSpaceDN w:val="0"/>
        <w:adjustRightInd w:val="0"/>
        <w:spacing w:after="0" w:line="240" w:lineRule="auto"/>
        <w:ind w:left="0" w:firstLine="567"/>
        <w:jc w:val="both"/>
        <w:rPr>
          <w:rFonts w:ascii="Times New Roman" w:hAnsi="Times New Roman" w:cs="Times New Roman"/>
          <w:color w:val="000000"/>
          <w:sz w:val="26"/>
          <w:szCs w:val="26"/>
          <w:lang w:val="en-US"/>
        </w:rPr>
      </w:pPr>
      <w:r w:rsidRPr="00F24676">
        <w:rPr>
          <w:rFonts w:ascii="Times New Roman" w:hAnsi="Times New Roman" w:cs="Times New Roman"/>
          <w:sz w:val="26"/>
          <w:szCs w:val="26"/>
          <w:lang w:val="en-US"/>
        </w:rPr>
        <w:t xml:space="preserve">“2) Ernst &amp; Young LLP’s service fee for 2022-2024 in the amount not exceeding </w:t>
      </w:r>
      <w:r w:rsidRPr="00F24676">
        <w:rPr>
          <w:rFonts w:ascii="Times New Roman" w:hAnsi="Times New Roman" w:cs="Times New Roman"/>
          <w:color w:val="000000"/>
          <w:sz w:val="26"/>
          <w:szCs w:val="26"/>
          <w:lang w:val="en-US"/>
        </w:rPr>
        <w:t xml:space="preserve">1,486,978,610 </w:t>
      </w:r>
      <w:proofErr w:type="spellStart"/>
      <w:r w:rsidRPr="00F24676">
        <w:rPr>
          <w:rFonts w:ascii="Times New Roman" w:hAnsi="Times New Roman" w:cs="Times New Roman"/>
          <w:color w:val="000000"/>
          <w:sz w:val="26"/>
          <w:szCs w:val="26"/>
          <w:lang w:val="en-US"/>
        </w:rPr>
        <w:t>tenges</w:t>
      </w:r>
      <w:proofErr w:type="spellEnd"/>
      <w:r w:rsidRPr="00F24676">
        <w:rPr>
          <w:rFonts w:ascii="Times New Roman" w:hAnsi="Times New Roman" w:cs="Times New Roman"/>
          <w:color w:val="000000"/>
          <w:sz w:val="26"/>
          <w:szCs w:val="26"/>
          <w:lang w:val="en-US"/>
        </w:rPr>
        <w:t xml:space="preserve"> (one billion four hundred and eighty-six million nine hundred and seventy-eight thousand six hundred and ten </w:t>
      </w:r>
      <w:proofErr w:type="spellStart"/>
      <w:r w:rsidRPr="00F24676">
        <w:rPr>
          <w:rFonts w:ascii="Times New Roman" w:hAnsi="Times New Roman" w:cs="Times New Roman"/>
          <w:color w:val="000000"/>
          <w:sz w:val="26"/>
          <w:szCs w:val="26"/>
          <w:lang w:val="en-US"/>
        </w:rPr>
        <w:t>tenges</w:t>
      </w:r>
      <w:proofErr w:type="spellEnd"/>
      <w:r w:rsidRPr="00F24676">
        <w:rPr>
          <w:rFonts w:ascii="Times New Roman" w:hAnsi="Times New Roman" w:cs="Times New Roman"/>
          <w:color w:val="000000"/>
          <w:sz w:val="26"/>
          <w:szCs w:val="26"/>
          <w:lang w:val="en-US"/>
        </w:rPr>
        <w:t>) excluding VAT”.</w:t>
      </w:r>
      <w:r w:rsidRPr="00F24676">
        <w:rPr>
          <w:rFonts w:ascii="Times New Roman" w:hAnsi="Times New Roman" w:cs="Times New Roman"/>
          <w:sz w:val="26"/>
          <w:szCs w:val="26"/>
          <w:lang w:val="en-US"/>
        </w:rPr>
        <w:t xml:space="preserve"> </w:t>
      </w:r>
    </w:p>
    <w:p w14:paraId="0112168B" w14:textId="77777777" w:rsidR="00F24676" w:rsidRPr="00F24676" w:rsidRDefault="00F24676" w:rsidP="00F24676">
      <w:pPr>
        <w:pStyle w:val="a3"/>
        <w:numPr>
          <w:ilvl w:val="0"/>
          <w:numId w:val="12"/>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6"/>
          <w:szCs w:val="26"/>
          <w:lang w:val="en-US"/>
        </w:rPr>
      </w:pPr>
      <w:r w:rsidRPr="00F24676">
        <w:rPr>
          <w:rFonts w:ascii="Times New Roman" w:hAnsi="Times New Roman" w:cs="Times New Roman"/>
          <w:sz w:val="26"/>
          <w:szCs w:val="26"/>
          <w:lang w:val="en-US"/>
        </w:rPr>
        <w:lastRenderedPageBreak/>
        <w:t>Assign M. </w:t>
      </w:r>
      <w:proofErr w:type="spellStart"/>
      <w:r w:rsidRPr="00F24676">
        <w:rPr>
          <w:rFonts w:ascii="Times New Roman" w:hAnsi="Times New Roman" w:cs="Times New Roman"/>
          <w:sz w:val="26"/>
          <w:szCs w:val="26"/>
          <w:lang w:val="en-US"/>
        </w:rPr>
        <w:t>Mirzagaliyev</w:t>
      </w:r>
      <w:proofErr w:type="spellEnd"/>
      <w:r w:rsidRPr="00F24676">
        <w:rPr>
          <w:rFonts w:ascii="Times New Roman" w:hAnsi="Times New Roman" w:cs="Times New Roman"/>
          <w:sz w:val="26"/>
          <w:szCs w:val="26"/>
          <w:lang w:val="en-US"/>
        </w:rPr>
        <w:t>, Chairman of the Management Board of JSC NC “KazMunayGas”, to take the necessary action arising out of this Resolution.</w:t>
      </w:r>
    </w:p>
    <w:p w14:paraId="582515DD" w14:textId="77777777" w:rsidR="009D4927" w:rsidRPr="00F24676" w:rsidRDefault="009D4927" w:rsidP="00F24676">
      <w:pPr>
        <w:pStyle w:val="a3"/>
        <w:spacing w:after="0" w:line="240" w:lineRule="auto"/>
        <w:ind w:left="0" w:firstLine="567"/>
        <w:jc w:val="both"/>
        <w:rPr>
          <w:rFonts w:ascii="Times New Roman" w:hAnsi="Times New Roman" w:cs="Times New Roman"/>
          <w:sz w:val="26"/>
          <w:szCs w:val="26"/>
          <w:lang w:val="en-US"/>
        </w:rPr>
      </w:pPr>
    </w:p>
    <w:p w14:paraId="21C4B167" w14:textId="77777777" w:rsidR="009D4927" w:rsidRPr="00F700A4" w:rsidRDefault="009D4927" w:rsidP="009D4927">
      <w:pPr>
        <w:pStyle w:val="a3"/>
        <w:spacing w:after="0" w:line="240" w:lineRule="auto"/>
        <w:ind w:left="0" w:firstLine="567"/>
        <w:jc w:val="both"/>
        <w:rPr>
          <w:rFonts w:ascii="Times New Roman" w:hAnsi="Times New Roman" w:cs="Times New Roman"/>
          <w:sz w:val="26"/>
          <w:szCs w:val="26"/>
        </w:rPr>
      </w:pPr>
      <w:r w:rsidRPr="00F700A4">
        <w:rPr>
          <w:rFonts w:ascii="Times New Roman" w:hAnsi="Times New Roman" w:cs="Times New Roman"/>
          <w:b/>
          <w:sz w:val="26"/>
          <w:szCs w:val="26"/>
          <w:lang w:val="en-US"/>
        </w:rPr>
        <w:t>Voting options</w:t>
      </w:r>
      <w:r w:rsidRPr="00F700A4">
        <w:rPr>
          <w:rFonts w:ascii="Times New Roman" w:hAnsi="Times New Roman" w:cs="Times New Roman"/>
          <w:b/>
          <w:sz w:val="26"/>
          <w:szCs w:val="26"/>
        </w:rPr>
        <w:t>:</w:t>
      </w:r>
      <w:r w:rsidRPr="00F700A4">
        <w:rPr>
          <w:rFonts w:ascii="Times New Roman" w:hAnsi="Times New Roman" w:cs="Times New Roman"/>
          <w:sz w:val="26"/>
          <w:szCs w:val="26"/>
        </w:rPr>
        <w:t xml:space="preserve"> </w:t>
      </w:r>
    </w:p>
    <w:tbl>
      <w:tblPr>
        <w:tblStyle w:val="a5"/>
        <w:tblW w:w="0" w:type="auto"/>
        <w:tblLook w:val="04A0" w:firstRow="1" w:lastRow="0" w:firstColumn="1" w:lastColumn="0" w:noHBand="0" w:noVBand="1"/>
      </w:tblPr>
      <w:tblGrid>
        <w:gridCol w:w="3115"/>
        <w:gridCol w:w="3115"/>
        <w:gridCol w:w="3115"/>
      </w:tblGrid>
      <w:tr w:rsidR="009D4927" w:rsidRPr="00F700A4" w14:paraId="364A4E32" w14:textId="77777777" w:rsidTr="000F1945">
        <w:tc>
          <w:tcPr>
            <w:tcW w:w="3115" w:type="dxa"/>
          </w:tcPr>
          <w:p w14:paraId="77FAE04E" w14:textId="7DCACBBE"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For</w:t>
            </w:r>
          </w:p>
        </w:tc>
        <w:tc>
          <w:tcPr>
            <w:tcW w:w="3115" w:type="dxa"/>
          </w:tcPr>
          <w:p w14:paraId="6E7C1568" w14:textId="11886294"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Against</w:t>
            </w:r>
          </w:p>
        </w:tc>
        <w:tc>
          <w:tcPr>
            <w:tcW w:w="3115" w:type="dxa"/>
          </w:tcPr>
          <w:p w14:paraId="294E2766" w14:textId="3A204275" w:rsidR="009D4927" w:rsidRPr="00F700A4" w:rsidRDefault="009D4927" w:rsidP="009D4927">
            <w:pPr>
              <w:pStyle w:val="a3"/>
              <w:ind w:left="0"/>
              <w:jc w:val="center"/>
              <w:rPr>
                <w:rFonts w:ascii="Times New Roman" w:hAnsi="Times New Roman" w:cs="Times New Roman"/>
                <w:b/>
                <w:sz w:val="26"/>
                <w:szCs w:val="26"/>
              </w:rPr>
            </w:pPr>
            <w:r w:rsidRPr="00F700A4">
              <w:rPr>
                <w:rFonts w:ascii="Times New Roman" w:hAnsi="Times New Roman" w:cs="Times New Roman"/>
                <w:b/>
                <w:sz w:val="26"/>
                <w:szCs w:val="26"/>
                <w:lang w:val="en-US"/>
              </w:rPr>
              <w:t>Abstained</w:t>
            </w:r>
          </w:p>
        </w:tc>
      </w:tr>
      <w:tr w:rsidR="00D50B8A" w:rsidRPr="00F700A4" w14:paraId="19F86722" w14:textId="77777777" w:rsidTr="000F1945">
        <w:tc>
          <w:tcPr>
            <w:tcW w:w="3115" w:type="dxa"/>
          </w:tcPr>
          <w:p w14:paraId="5BA69B58" w14:textId="77777777" w:rsidR="00D50B8A" w:rsidRPr="00F700A4" w:rsidRDefault="00D50B8A" w:rsidP="000F1945">
            <w:pPr>
              <w:pStyle w:val="a3"/>
              <w:ind w:left="0"/>
              <w:jc w:val="both"/>
              <w:rPr>
                <w:rFonts w:ascii="Times New Roman" w:hAnsi="Times New Roman" w:cs="Times New Roman"/>
                <w:sz w:val="26"/>
                <w:szCs w:val="26"/>
              </w:rPr>
            </w:pPr>
          </w:p>
        </w:tc>
        <w:tc>
          <w:tcPr>
            <w:tcW w:w="3115" w:type="dxa"/>
          </w:tcPr>
          <w:p w14:paraId="21A26E3D" w14:textId="77777777" w:rsidR="00D50B8A" w:rsidRPr="00F700A4" w:rsidRDefault="00D50B8A" w:rsidP="000F1945">
            <w:pPr>
              <w:pStyle w:val="a3"/>
              <w:ind w:left="0"/>
              <w:jc w:val="both"/>
              <w:rPr>
                <w:rFonts w:ascii="Times New Roman" w:hAnsi="Times New Roman" w:cs="Times New Roman"/>
                <w:sz w:val="26"/>
                <w:szCs w:val="26"/>
              </w:rPr>
            </w:pPr>
          </w:p>
        </w:tc>
        <w:tc>
          <w:tcPr>
            <w:tcW w:w="3115" w:type="dxa"/>
          </w:tcPr>
          <w:p w14:paraId="6F6BE9E2" w14:textId="77777777" w:rsidR="00D50B8A" w:rsidRPr="00F700A4" w:rsidRDefault="00D50B8A" w:rsidP="000F1945">
            <w:pPr>
              <w:pStyle w:val="a3"/>
              <w:ind w:left="0"/>
              <w:jc w:val="both"/>
              <w:rPr>
                <w:rFonts w:ascii="Times New Roman" w:hAnsi="Times New Roman" w:cs="Times New Roman"/>
                <w:sz w:val="26"/>
                <w:szCs w:val="26"/>
              </w:rPr>
            </w:pPr>
          </w:p>
        </w:tc>
      </w:tr>
    </w:tbl>
    <w:p w14:paraId="2F88AB9F" w14:textId="77777777" w:rsidR="00EA67B7" w:rsidRPr="00F700A4" w:rsidRDefault="00EA67B7" w:rsidP="00573E3C">
      <w:pPr>
        <w:pStyle w:val="a3"/>
        <w:ind w:left="0" w:firstLine="567"/>
        <w:jc w:val="right"/>
        <w:rPr>
          <w:rFonts w:ascii="Times New Roman" w:hAnsi="Times New Roman" w:cs="Times New Roman"/>
          <w:b/>
          <w:u w:val="single"/>
        </w:rPr>
      </w:pPr>
    </w:p>
    <w:p w14:paraId="36B2019E" w14:textId="77777777" w:rsidR="00EA67B7" w:rsidRPr="00F700A4" w:rsidRDefault="00EA67B7" w:rsidP="00573E3C">
      <w:pPr>
        <w:pStyle w:val="a3"/>
        <w:ind w:left="0" w:firstLine="567"/>
        <w:jc w:val="right"/>
        <w:rPr>
          <w:rFonts w:ascii="Times New Roman" w:hAnsi="Times New Roman" w:cs="Times New Roman"/>
          <w:b/>
          <w:u w:val="single"/>
        </w:rPr>
      </w:pPr>
    </w:p>
    <w:p w14:paraId="7ED38A9B" w14:textId="77777777" w:rsidR="00EA67B7" w:rsidRPr="00F700A4" w:rsidRDefault="00EA67B7" w:rsidP="00573E3C">
      <w:pPr>
        <w:pStyle w:val="a3"/>
        <w:ind w:left="0" w:firstLine="567"/>
        <w:jc w:val="right"/>
        <w:rPr>
          <w:rFonts w:ascii="Times New Roman" w:hAnsi="Times New Roman" w:cs="Times New Roman"/>
          <w:b/>
          <w:u w:val="single"/>
        </w:rPr>
      </w:pPr>
    </w:p>
    <w:p w14:paraId="3D8AA09B" w14:textId="7150B9D4" w:rsidR="001678DA" w:rsidRPr="00F700A4" w:rsidRDefault="001E261D" w:rsidP="00573E3C">
      <w:pPr>
        <w:pStyle w:val="a3"/>
        <w:ind w:left="0" w:firstLine="567"/>
        <w:jc w:val="right"/>
        <w:rPr>
          <w:rFonts w:ascii="Times New Roman" w:hAnsi="Times New Roman" w:cs="Times New Roman"/>
          <w:b/>
          <w:u w:val="single"/>
          <w:lang w:val="en-US"/>
        </w:rPr>
      </w:pPr>
      <w:r w:rsidRPr="00F700A4">
        <w:rPr>
          <w:rFonts w:ascii="Times New Roman" w:hAnsi="Times New Roman" w:cs="Times New Roman"/>
          <w:b/>
          <w:u w:val="single"/>
          <w:lang w:val="en-US"/>
        </w:rPr>
        <w:t xml:space="preserve">To be filled out by individuals </w:t>
      </w:r>
      <w:r w:rsidR="001678DA" w:rsidRPr="00F700A4">
        <w:rPr>
          <w:rFonts w:ascii="Times New Roman" w:hAnsi="Times New Roman" w:cs="Times New Roman"/>
          <w:b/>
          <w:u w:val="single"/>
          <w:lang w:val="en-US"/>
        </w:rPr>
        <w:t>*</w:t>
      </w:r>
    </w:p>
    <w:p w14:paraId="65BEEBCF" w14:textId="77777777" w:rsidR="00B90291" w:rsidRPr="00F700A4" w:rsidRDefault="00B90291" w:rsidP="00573E3C">
      <w:pPr>
        <w:pStyle w:val="a3"/>
        <w:ind w:left="0" w:firstLine="567"/>
        <w:jc w:val="right"/>
        <w:rPr>
          <w:rFonts w:ascii="Times New Roman" w:hAnsi="Times New Roman" w:cs="Times New Roman"/>
          <w:b/>
          <w:u w:val="single"/>
          <w:lang w:val="en-US"/>
        </w:rPr>
      </w:pPr>
    </w:p>
    <w:tbl>
      <w:tblPr>
        <w:tblStyle w:val="a5"/>
        <w:tblW w:w="0" w:type="auto"/>
        <w:tblLook w:val="04A0" w:firstRow="1" w:lastRow="0" w:firstColumn="1" w:lastColumn="0" w:noHBand="0" w:noVBand="1"/>
      </w:tblPr>
      <w:tblGrid>
        <w:gridCol w:w="3115"/>
        <w:gridCol w:w="3115"/>
        <w:gridCol w:w="3115"/>
      </w:tblGrid>
      <w:tr w:rsidR="00004FB0" w:rsidRPr="00F700A4" w14:paraId="63AD8593" w14:textId="77777777" w:rsidTr="00004FB0">
        <w:tc>
          <w:tcPr>
            <w:tcW w:w="3115" w:type="dxa"/>
          </w:tcPr>
          <w:p w14:paraId="37209498" w14:textId="7A7E7CFC" w:rsidR="00004FB0" w:rsidRPr="00F700A4" w:rsidRDefault="001E261D" w:rsidP="000F4220">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Full name</w:t>
            </w:r>
          </w:p>
        </w:tc>
        <w:tc>
          <w:tcPr>
            <w:tcW w:w="3115" w:type="dxa"/>
          </w:tcPr>
          <w:p w14:paraId="77F15565" w14:textId="5DA8640D" w:rsidR="00EA27DE" w:rsidRPr="00F700A4" w:rsidRDefault="00EA27DE" w:rsidP="000F4220">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Information about identity document (number, date of issue, issuing authority, and individual identification number (IIN)</w:t>
            </w:r>
          </w:p>
        </w:tc>
        <w:tc>
          <w:tcPr>
            <w:tcW w:w="3115" w:type="dxa"/>
          </w:tcPr>
          <w:p w14:paraId="0065FD28" w14:textId="0E9C386B" w:rsidR="00004FB0" w:rsidRPr="00F700A4" w:rsidRDefault="00EA27DE" w:rsidP="000F4220">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 xml:space="preserve">Signature </w:t>
            </w:r>
          </w:p>
        </w:tc>
      </w:tr>
      <w:tr w:rsidR="00004FB0" w:rsidRPr="00F700A4" w14:paraId="38CC78CE" w14:textId="77777777" w:rsidTr="00CE0F23">
        <w:trPr>
          <w:trHeight w:val="1775"/>
        </w:trPr>
        <w:tc>
          <w:tcPr>
            <w:tcW w:w="3115" w:type="dxa"/>
          </w:tcPr>
          <w:p w14:paraId="12EA5264" w14:textId="77777777" w:rsidR="00004FB0" w:rsidRPr="00F700A4" w:rsidRDefault="00004FB0" w:rsidP="00004FB0">
            <w:pPr>
              <w:pStyle w:val="a3"/>
              <w:ind w:left="0"/>
              <w:jc w:val="both"/>
              <w:rPr>
                <w:rFonts w:ascii="Times New Roman" w:hAnsi="Times New Roman" w:cs="Times New Roman"/>
                <w:b/>
                <w:sz w:val="26"/>
                <w:szCs w:val="26"/>
                <w:u w:val="single"/>
              </w:rPr>
            </w:pPr>
          </w:p>
        </w:tc>
        <w:tc>
          <w:tcPr>
            <w:tcW w:w="3115" w:type="dxa"/>
          </w:tcPr>
          <w:p w14:paraId="42677D1A" w14:textId="77777777" w:rsidR="00004FB0" w:rsidRPr="00F700A4" w:rsidRDefault="00004FB0" w:rsidP="00004FB0">
            <w:pPr>
              <w:pStyle w:val="a3"/>
              <w:ind w:left="0"/>
              <w:jc w:val="both"/>
              <w:rPr>
                <w:rFonts w:ascii="Times New Roman" w:hAnsi="Times New Roman" w:cs="Times New Roman"/>
                <w:b/>
                <w:sz w:val="26"/>
                <w:szCs w:val="26"/>
                <w:u w:val="single"/>
              </w:rPr>
            </w:pPr>
          </w:p>
        </w:tc>
        <w:tc>
          <w:tcPr>
            <w:tcW w:w="3115" w:type="dxa"/>
          </w:tcPr>
          <w:p w14:paraId="17371FD2" w14:textId="77777777" w:rsidR="00004FB0" w:rsidRPr="00F700A4" w:rsidRDefault="00004FB0" w:rsidP="00004FB0">
            <w:pPr>
              <w:pStyle w:val="a3"/>
              <w:ind w:left="0"/>
              <w:jc w:val="both"/>
              <w:rPr>
                <w:rFonts w:ascii="Times New Roman" w:hAnsi="Times New Roman" w:cs="Times New Roman"/>
                <w:b/>
                <w:sz w:val="26"/>
                <w:szCs w:val="26"/>
                <w:u w:val="single"/>
              </w:rPr>
            </w:pPr>
          </w:p>
        </w:tc>
      </w:tr>
    </w:tbl>
    <w:p w14:paraId="2335C0FD" w14:textId="77777777" w:rsidR="00872840" w:rsidRPr="00F700A4" w:rsidRDefault="00872840" w:rsidP="00872840">
      <w:pPr>
        <w:pStyle w:val="a3"/>
        <w:ind w:left="0" w:firstLine="567"/>
        <w:jc w:val="right"/>
        <w:rPr>
          <w:rFonts w:ascii="Times New Roman" w:hAnsi="Times New Roman" w:cs="Times New Roman"/>
          <w:b/>
          <w:u w:val="single"/>
        </w:rPr>
      </w:pPr>
    </w:p>
    <w:p w14:paraId="28064EB4" w14:textId="0F9B4216" w:rsidR="00872840" w:rsidRPr="00F700A4" w:rsidRDefault="00EA27DE" w:rsidP="00872840">
      <w:pPr>
        <w:pStyle w:val="a3"/>
        <w:ind w:left="0" w:firstLine="567"/>
        <w:jc w:val="right"/>
        <w:rPr>
          <w:rFonts w:ascii="Times New Roman" w:hAnsi="Times New Roman" w:cs="Times New Roman"/>
          <w:b/>
          <w:u w:val="single"/>
          <w:lang w:val="en-US"/>
        </w:rPr>
      </w:pPr>
      <w:r w:rsidRPr="00F700A4">
        <w:rPr>
          <w:rFonts w:ascii="Times New Roman" w:hAnsi="Times New Roman" w:cs="Times New Roman"/>
          <w:b/>
          <w:u w:val="single"/>
          <w:lang w:val="en-US"/>
        </w:rPr>
        <w:t>To be filled out by legal entities</w:t>
      </w:r>
      <w:r w:rsidR="000004E7" w:rsidRPr="00F700A4">
        <w:rPr>
          <w:rFonts w:ascii="Times New Roman" w:hAnsi="Times New Roman" w:cs="Times New Roman"/>
          <w:b/>
          <w:u w:val="single"/>
          <w:lang w:val="en-US"/>
        </w:rPr>
        <w:t>*</w:t>
      </w:r>
      <w:r w:rsidR="00872840" w:rsidRPr="00F700A4">
        <w:rPr>
          <w:rFonts w:ascii="Times New Roman" w:hAnsi="Times New Roman" w:cs="Times New Roman"/>
          <w:b/>
          <w:u w:val="single"/>
          <w:lang w:val="en-US"/>
        </w:rPr>
        <w:t>*</w:t>
      </w:r>
    </w:p>
    <w:p w14:paraId="1B9FBCFD" w14:textId="77777777" w:rsidR="00180D6A" w:rsidRPr="00F700A4" w:rsidRDefault="00180D6A" w:rsidP="00872840">
      <w:pPr>
        <w:pStyle w:val="a3"/>
        <w:ind w:left="0" w:firstLine="567"/>
        <w:jc w:val="right"/>
        <w:rPr>
          <w:rFonts w:ascii="Times New Roman" w:hAnsi="Times New Roman" w:cs="Times New Roman"/>
          <w:b/>
          <w:u w:val="single"/>
          <w:lang w:val="en-US"/>
        </w:rPr>
      </w:pPr>
    </w:p>
    <w:tbl>
      <w:tblPr>
        <w:tblStyle w:val="a5"/>
        <w:tblW w:w="0" w:type="auto"/>
        <w:tblLook w:val="04A0" w:firstRow="1" w:lastRow="0" w:firstColumn="1" w:lastColumn="0" w:noHBand="0" w:noVBand="1"/>
      </w:tblPr>
      <w:tblGrid>
        <w:gridCol w:w="3115"/>
        <w:gridCol w:w="3115"/>
        <w:gridCol w:w="3115"/>
      </w:tblGrid>
      <w:tr w:rsidR="000D74BD" w:rsidRPr="00F974F2" w14:paraId="42AA680C" w14:textId="77777777" w:rsidTr="00A33C15">
        <w:tc>
          <w:tcPr>
            <w:tcW w:w="6230" w:type="dxa"/>
            <w:gridSpan w:val="2"/>
          </w:tcPr>
          <w:p w14:paraId="6998F10C" w14:textId="6D6BC622" w:rsidR="000D74BD" w:rsidRPr="00F700A4" w:rsidRDefault="00EA27DE" w:rsidP="000F1945">
            <w:pPr>
              <w:pStyle w:val="a3"/>
              <w:ind w:left="0"/>
              <w:jc w:val="center"/>
              <w:rPr>
                <w:rFonts w:ascii="Times New Roman" w:hAnsi="Times New Roman" w:cs="Times New Roman"/>
                <w:b/>
                <w:sz w:val="26"/>
                <w:szCs w:val="26"/>
                <w:lang w:val="en-US"/>
              </w:rPr>
            </w:pPr>
            <w:r w:rsidRPr="00F700A4">
              <w:rPr>
                <w:rFonts w:ascii="Times New Roman" w:hAnsi="Times New Roman" w:cs="Times New Roman"/>
                <w:b/>
                <w:sz w:val="26"/>
                <w:szCs w:val="26"/>
                <w:lang w:val="en-US"/>
              </w:rPr>
              <w:t>Head of a shareholder</w:t>
            </w:r>
            <w:r w:rsidR="000D74BD" w:rsidRPr="00F700A4">
              <w:rPr>
                <w:rFonts w:ascii="Times New Roman" w:hAnsi="Times New Roman" w:cs="Times New Roman"/>
                <w:b/>
                <w:sz w:val="26"/>
                <w:szCs w:val="26"/>
                <w:lang w:val="en-US"/>
              </w:rPr>
              <w:t xml:space="preserve"> </w:t>
            </w:r>
            <w:r w:rsidRPr="00F700A4">
              <w:rPr>
                <w:rFonts w:ascii="Times New Roman" w:hAnsi="Times New Roman" w:cs="Times New Roman"/>
                <w:b/>
                <w:sz w:val="26"/>
                <w:szCs w:val="26"/>
                <w:lang w:val="en-US"/>
              </w:rPr>
              <w:t>being a legal entity</w:t>
            </w:r>
          </w:p>
        </w:tc>
        <w:tc>
          <w:tcPr>
            <w:tcW w:w="3115" w:type="dxa"/>
          </w:tcPr>
          <w:p w14:paraId="2B6451FF" w14:textId="0BE98A23" w:rsidR="000D74BD" w:rsidRPr="00F700A4" w:rsidRDefault="000D74BD" w:rsidP="000F1945">
            <w:pPr>
              <w:pStyle w:val="a3"/>
              <w:ind w:left="0"/>
              <w:jc w:val="center"/>
              <w:rPr>
                <w:rFonts w:ascii="Times New Roman" w:hAnsi="Times New Roman" w:cs="Times New Roman"/>
                <w:b/>
                <w:sz w:val="26"/>
                <w:szCs w:val="26"/>
                <w:lang w:val="en-US"/>
              </w:rPr>
            </w:pPr>
          </w:p>
        </w:tc>
      </w:tr>
      <w:tr w:rsidR="00180D6A" w:rsidRPr="00F974F2" w14:paraId="1A9039C5" w14:textId="77777777" w:rsidTr="00CE0F23">
        <w:trPr>
          <w:trHeight w:val="1519"/>
        </w:trPr>
        <w:tc>
          <w:tcPr>
            <w:tcW w:w="3115" w:type="dxa"/>
          </w:tcPr>
          <w:p w14:paraId="1E6667FB" w14:textId="77777777" w:rsidR="00180D6A" w:rsidRPr="00F700A4" w:rsidRDefault="00180D6A" w:rsidP="000F1945">
            <w:pPr>
              <w:pStyle w:val="a3"/>
              <w:ind w:left="0"/>
              <w:jc w:val="both"/>
              <w:rPr>
                <w:rFonts w:ascii="Times New Roman" w:hAnsi="Times New Roman" w:cs="Times New Roman"/>
                <w:b/>
                <w:sz w:val="26"/>
                <w:szCs w:val="26"/>
                <w:u w:val="single"/>
                <w:lang w:val="en-US"/>
              </w:rPr>
            </w:pPr>
          </w:p>
        </w:tc>
        <w:tc>
          <w:tcPr>
            <w:tcW w:w="3115" w:type="dxa"/>
          </w:tcPr>
          <w:p w14:paraId="59AFD6EF" w14:textId="77777777" w:rsidR="00180D6A" w:rsidRPr="00F700A4" w:rsidRDefault="00180D6A" w:rsidP="000F1945">
            <w:pPr>
              <w:pStyle w:val="a3"/>
              <w:ind w:left="0"/>
              <w:jc w:val="both"/>
              <w:rPr>
                <w:rFonts w:ascii="Times New Roman" w:hAnsi="Times New Roman" w:cs="Times New Roman"/>
                <w:b/>
                <w:sz w:val="26"/>
                <w:szCs w:val="26"/>
                <w:u w:val="single"/>
                <w:lang w:val="en-US"/>
              </w:rPr>
            </w:pPr>
          </w:p>
        </w:tc>
        <w:tc>
          <w:tcPr>
            <w:tcW w:w="3115" w:type="dxa"/>
          </w:tcPr>
          <w:p w14:paraId="49D564FE" w14:textId="77777777" w:rsidR="00180D6A" w:rsidRPr="00F700A4" w:rsidRDefault="00180D6A" w:rsidP="000F1945">
            <w:pPr>
              <w:pStyle w:val="a3"/>
              <w:ind w:left="0"/>
              <w:jc w:val="both"/>
              <w:rPr>
                <w:rFonts w:ascii="Times New Roman" w:hAnsi="Times New Roman" w:cs="Times New Roman"/>
                <w:b/>
                <w:sz w:val="26"/>
                <w:szCs w:val="26"/>
                <w:u w:val="single"/>
                <w:lang w:val="en-US"/>
              </w:rPr>
            </w:pPr>
          </w:p>
        </w:tc>
      </w:tr>
    </w:tbl>
    <w:p w14:paraId="13E84CD3" w14:textId="1FD5FA8D" w:rsidR="00F7393C" w:rsidRPr="00F700A4" w:rsidRDefault="00533CE9" w:rsidP="00004FB0">
      <w:pPr>
        <w:pStyle w:val="a3"/>
        <w:ind w:left="0" w:firstLine="567"/>
        <w:jc w:val="both"/>
        <w:rPr>
          <w:rFonts w:ascii="Times New Roman" w:hAnsi="Times New Roman" w:cs="Times New Roman"/>
          <w:sz w:val="20"/>
          <w:szCs w:val="20"/>
          <w:lang w:val="en-US"/>
        </w:rPr>
      </w:pPr>
      <w:r w:rsidRPr="00F700A4">
        <w:rPr>
          <w:rFonts w:ascii="Times New Roman" w:hAnsi="Times New Roman" w:cs="Times New Roman"/>
          <w:sz w:val="20"/>
          <w:szCs w:val="20"/>
          <w:lang w:val="en-US"/>
        </w:rPr>
        <w:t xml:space="preserve">     </w:t>
      </w:r>
      <w:r w:rsidR="00710BA9" w:rsidRPr="00F700A4">
        <w:rPr>
          <w:rFonts w:ascii="Times New Roman" w:hAnsi="Times New Roman" w:cs="Times New Roman"/>
          <w:sz w:val="20"/>
          <w:szCs w:val="20"/>
          <w:lang w:val="en-US"/>
        </w:rPr>
        <w:t>(</w:t>
      </w:r>
      <w:r w:rsidR="00AA5132" w:rsidRPr="00F700A4">
        <w:rPr>
          <w:rFonts w:ascii="Times New Roman" w:hAnsi="Times New Roman" w:cs="Times New Roman"/>
          <w:sz w:val="20"/>
          <w:szCs w:val="20"/>
          <w:lang w:val="en-US"/>
        </w:rPr>
        <w:t xml:space="preserve">Full </w:t>
      </w:r>
      <w:proofErr w:type="gramStart"/>
      <w:r w:rsidR="00AA5132" w:rsidRPr="00F700A4">
        <w:rPr>
          <w:rFonts w:ascii="Times New Roman" w:hAnsi="Times New Roman" w:cs="Times New Roman"/>
          <w:sz w:val="20"/>
          <w:szCs w:val="20"/>
          <w:lang w:val="en-US"/>
        </w:rPr>
        <w:t>name</w:t>
      </w:r>
      <w:r w:rsidR="00710BA9" w:rsidRPr="00F700A4">
        <w:rPr>
          <w:rFonts w:ascii="Times New Roman" w:hAnsi="Times New Roman" w:cs="Times New Roman"/>
          <w:sz w:val="20"/>
          <w:szCs w:val="20"/>
          <w:lang w:val="en-US"/>
        </w:rPr>
        <w:t>)</w:t>
      </w:r>
      <w:r w:rsidR="006646D8" w:rsidRPr="00F700A4">
        <w:rPr>
          <w:rFonts w:ascii="Times New Roman" w:hAnsi="Times New Roman" w:cs="Times New Roman"/>
          <w:sz w:val="20"/>
          <w:szCs w:val="20"/>
          <w:lang w:val="en-US"/>
        </w:rPr>
        <w:t xml:space="preserve">   </w:t>
      </w:r>
      <w:proofErr w:type="gramEnd"/>
      <w:r w:rsidR="006646D8" w:rsidRPr="00F700A4">
        <w:rPr>
          <w:rFonts w:ascii="Times New Roman" w:hAnsi="Times New Roman" w:cs="Times New Roman"/>
          <w:sz w:val="20"/>
          <w:szCs w:val="20"/>
          <w:lang w:val="en-US"/>
        </w:rPr>
        <w:t xml:space="preserve">                                             (</w:t>
      </w:r>
      <w:r w:rsidR="00AA5132" w:rsidRPr="00F700A4">
        <w:rPr>
          <w:rFonts w:ascii="Times New Roman" w:hAnsi="Times New Roman" w:cs="Times New Roman"/>
          <w:sz w:val="20"/>
          <w:szCs w:val="20"/>
          <w:lang w:val="en-US"/>
        </w:rPr>
        <w:t>signature</w:t>
      </w:r>
      <w:r w:rsidR="006646D8" w:rsidRPr="00F700A4">
        <w:rPr>
          <w:rFonts w:ascii="Times New Roman" w:hAnsi="Times New Roman" w:cs="Times New Roman"/>
          <w:sz w:val="20"/>
          <w:szCs w:val="20"/>
          <w:lang w:val="en-US"/>
        </w:rPr>
        <w:t>)                                                  (</w:t>
      </w:r>
      <w:r w:rsidR="00AA5132" w:rsidRPr="00F700A4">
        <w:rPr>
          <w:rFonts w:ascii="Times New Roman" w:hAnsi="Times New Roman" w:cs="Times New Roman"/>
          <w:sz w:val="20"/>
          <w:szCs w:val="20"/>
          <w:lang w:val="en-US"/>
        </w:rPr>
        <w:t>stamp</w:t>
      </w:r>
      <w:r w:rsidR="006646D8" w:rsidRPr="00F700A4">
        <w:rPr>
          <w:rFonts w:ascii="Times New Roman" w:hAnsi="Times New Roman" w:cs="Times New Roman"/>
          <w:sz w:val="20"/>
          <w:szCs w:val="20"/>
          <w:lang w:val="en-US"/>
        </w:rPr>
        <w:t>)</w:t>
      </w:r>
    </w:p>
    <w:p w14:paraId="63435FED" w14:textId="2AC3FF6F" w:rsidR="00F7393C" w:rsidRPr="00F700A4" w:rsidRDefault="00F7393C" w:rsidP="00F7393C">
      <w:pPr>
        <w:rPr>
          <w:lang w:val="en-US"/>
        </w:rPr>
      </w:pPr>
    </w:p>
    <w:p w14:paraId="50DB878F" w14:textId="587C50E1" w:rsidR="00353F39" w:rsidRPr="00F700A4" w:rsidRDefault="00AA5132" w:rsidP="00F41EFF">
      <w:pPr>
        <w:pStyle w:val="a6"/>
        <w:rPr>
          <w:rFonts w:ascii="Times New Roman" w:hAnsi="Times New Roman" w:cs="Times New Roman"/>
          <w:sz w:val="26"/>
          <w:szCs w:val="26"/>
          <w:lang w:val="en-US"/>
        </w:rPr>
      </w:pPr>
      <w:r w:rsidRPr="00F700A4">
        <w:rPr>
          <w:rFonts w:ascii="Times New Roman" w:hAnsi="Times New Roman" w:cs="Times New Roman"/>
          <w:b/>
          <w:i/>
          <w:sz w:val="26"/>
          <w:szCs w:val="26"/>
          <w:lang w:val="en-US"/>
        </w:rPr>
        <w:t>Note</w:t>
      </w:r>
      <w:r w:rsidR="00F7393C" w:rsidRPr="00F700A4">
        <w:rPr>
          <w:rFonts w:ascii="Times New Roman" w:hAnsi="Times New Roman" w:cs="Times New Roman"/>
          <w:b/>
          <w:i/>
          <w:sz w:val="26"/>
          <w:szCs w:val="26"/>
          <w:lang w:val="en-US"/>
        </w:rPr>
        <w:t>:</w:t>
      </w:r>
      <w:r w:rsidR="00F7393C" w:rsidRPr="00F700A4">
        <w:rPr>
          <w:rFonts w:ascii="Times New Roman" w:hAnsi="Times New Roman" w:cs="Times New Roman"/>
          <w:sz w:val="26"/>
          <w:szCs w:val="26"/>
          <w:lang w:val="en-US"/>
        </w:rPr>
        <w:t xml:space="preserve"> </w:t>
      </w:r>
    </w:p>
    <w:p w14:paraId="5E3FF1B5" w14:textId="52372C1E" w:rsidR="00845561" w:rsidRPr="00F700A4" w:rsidRDefault="00F7393C" w:rsidP="00DA0D08">
      <w:pPr>
        <w:pStyle w:val="a6"/>
        <w:ind w:firstLine="567"/>
        <w:jc w:val="both"/>
        <w:rPr>
          <w:rFonts w:ascii="Times New Roman" w:hAnsi="Times New Roman" w:cs="Times New Roman"/>
          <w:i/>
          <w:sz w:val="26"/>
          <w:szCs w:val="26"/>
          <w:u w:val="single"/>
          <w:lang w:val="en-US"/>
        </w:rPr>
      </w:pPr>
      <w:r w:rsidRPr="00F700A4">
        <w:rPr>
          <w:rFonts w:ascii="Times New Roman" w:hAnsi="Times New Roman" w:cs="Times New Roman"/>
          <w:i/>
          <w:sz w:val="26"/>
          <w:szCs w:val="26"/>
          <w:u w:val="single"/>
          <w:lang w:val="en-US"/>
        </w:rPr>
        <w:t>*</w:t>
      </w:r>
      <w:r w:rsidR="00AA5132" w:rsidRPr="00F700A4">
        <w:rPr>
          <w:rFonts w:ascii="Times New Roman" w:hAnsi="Times New Roman" w:cs="Times New Roman"/>
          <w:i/>
          <w:sz w:val="26"/>
          <w:szCs w:val="26"/>
          <w:u w:val="single"/>
          <w:lang w:val="en-US"/>
        </w:rPr>
        <w:t xml:space="preserve"> The ballot for absentee voting must be signed by a shareholder who is a physical person (a representative of a shareholder who is a physical person), indicating information about the identity document of such person</w:t>
      </w:r>
      <w:r w:rsidRPr="00F700A4">
        <w:rPr>
          <w:rFonts w:ascii="Times New Roman" w:hAnsi="Times New Roman" w:cs="Times New Roman"/>
          <w:i/>
          <w:sz w:val="26"/>
          <w:szCs w:val="26"/>
          <w:u w:val="single"/>
          <w:lang w:val="en-US"/>
        </w:rPr>
        <w:t xml:space="preserve"> </w:t>
      </w:r>
    </w:p>
    <w:p w14:paraId="6DCB6F5A" w14:textId="77D2CE49" w:rsidR="00845561" w:rsidRPr="00F700A4" w:rsidRDefault="00F7393C" w:rsidP="00DA0D08">
      <w:pPr>
        <w:pStyle w:val="a6"/>
        <w:ind w:firstLine="567"/>
        <w:jc w:val="both"/>
        <w:rPr>
          <w:rFonts w:ascii="Times New Roman" w:hAnsi="Times New Roman" w:cs="Times New Roman"/>
          <w:i/>
          <w:sz w:val="26"/>
          <w:szCs w:val="26"/>
          <w:u w:val="single"/>
          <w:lang w:val="en-US"/>
        </w:rPr>
      </w:pPr>
      <w:r w:rsidRPr="00F700A4">
        <w:rPr>
          <w:rFonts w:ascii="Times New Roman" w:hAnsi="Times New Roman" w:cs="Times New Roman"/>
          <w:i/>
          <w:sz w:val="26"/>
          <w:szCs w:val="26"/>
          <w:u w:val="single"/>
          <w:lang w:val="en-US"/>
        </w:rPr>
        <w:t xml:space="preserve">** </w:t>
      </w:r>
      <w:r w:rsidR="000860F5" w:rsidRPr="00F700A4">
        <w:rPr>
          <w:rFonts w:ascii="Times New Roman" w:hAnsi="Times New Roman" w:cs="Times New Roman"/>
          <w:i/>
          <w:sz w:val="26"/>
          <w:szCs w:val="26"/>
          <w:u w:val="single"/>
          <w:lang w:val="en-US"/>
        </w:rPr>
        <w:t>The ballot for absentee voting of</w:t>
      </w:r>
      <w:r w:rsidR="00AA5132" w:rsidRPr="00F700A4">
        <w:rPr>
          <w:rFonts w:ascii="Times New Roman" w:hAnsi="Times New Roman" w:cs="Times New Roman"/>
          <w:i/>
          <w:sz w:val="26"/>
          <w:szCs w:val="26"/>
          <w:u w:val="single"/>
          <w:lang w:val="en-US"/>
        </w:rPr>
        <w:t xml:space="preserve"> a shareholder being a legal entity must be signed by its head (a representative of the shareholder being a legal entity</w:t>
      </w:r>
      <w:r w:rsidR="000860F5" w:rsidRPr="00F700A4">
        <w:rPr>
          <w:rFonts w:ascii="Times New Roman" w:hAnsi="Times New Roman" w:cs="Times New Roman"/>
          <w:i/>
          <w:sz w:val="26"/>
          <w:szCs w:val="26"/>
          <w:u w:val="single"/>
          <w:lang w:val="en-US"/>
        </w:rPr>
        <w:t>).</w:t>
      </w:r>
    </w:p>
    <w:p w14:paraId="15A7A18D" w14:textId="709BA315" w:rsidR="00845561" w:rsidRPr="00F700A4" w:rsidRDefault="00F7393C" w:rsidP="00DA0D08">
      <w:pPr>
        <w:pStyle w:val="a6"/>
        <w:ind w:firstLine="567"/>
        <w:jc w:val="both"/>
        <w:rPr>
          <w:rFonts w:ascii="Times New Roman" w:hAnsi="Times New Roman" w:cs="Times New Roman"/>
          <w:i/>
          <w:sz w:val="26"/>
          <w:szCs w:val="26"/>
          <w:u w:val="single"/>
          <w:lang w:val="en-US"/>
        </w:rPr>
      </w:pPr>
      <w:r w:rsidRPr="00F700A4">
        <w:rPr>
          <w:rFonts w:ascii="Times New Roman" w:hAnsi="Times New Roman" w:cs="Times New Roman"/>
          <w:i/>
          <w:sz w:val="26"/>
          <w:szCs w:val="26"/>
          <w:u w:val="single"/>
          <w:lang w:val="en-US"/>
        </w:rPr>
        <w:t>***</w:t>
      </w:r>
      <w:r w:rsidR="000860F5" w:rsidRPr="00F700A4">
        <w:rPr>
          <w:rFonts w:ascii="Times New Roman" w:hAnsi="Times New Roman" w:cs="Times New Roman"/>
          <w:i/>
          <w:sz w:val="26"/>
          <w:szCs w:val="26"/>
          <w:u w:val="single"/>
          <w:lang w:val="en-US"/>
        </w:rPr>
        <w:t xml:space="preserve"> If the absentee voting ballot is signed by the representative of a shareholder, a copy of the Power of Attorney or other document confirming the authority of the shareholder’s representative shall be attached to the absentee voting ballot</w:t>
      </w:r>
    </w:p>
    <w:p w14:paraId="5E022A96" w14:textId="4D30EF61" w:rsidR="00845561" w:rsidRPr="00F700A4" w:rsidRDefault="00F7393C" w:rsidP="00DA0D08">
      <w:pPr>
        <w:pStyle w:val="a6"/>
        <w:ind w:firstLine="567"/>
        <w:jc w:val="both"/>
        <w:rPr>
          <w:rFonts w:ascii="Times New Roman" w:hAnsi="Times New Roman" w:cs="Times New Roman"/>
          <w:i/>
          <w:sz w:val="26"/>
          <w:szCs w:val="26"/>
          <w:u w:val="single"/>
          <w:lang w:val="en-US"/>
        </w:rPr>
      </w:pPr>
      <w:r w:rsidRPr="00F700A4">
        <w:rPr>
          <w:rFonts w:ascii="Times New Roman" w:hAnsi="Times New Roman" w:cs="Times New Roman"/>
          <w:i/>
          <w:sz w:val="26"/>
          <w:szCs w:val="26"/>
          <w:u w:val="single"/>
          <w:lang w:val="en-US"/>
        </w:rPr>
        <w:t xml:space="preserve">**** </w:t>
      </w:r>
      <w:r w:rsidR="000860F5" w:rsidRPr="00F700A4">
        <w:rPr>
          <w:rFonts w:ascii="Times New Roman" w:hAnsi="Times New Roman" w:cs="Times New Roman"/>
          <w:i/>
          <w:sz w:val="26"/>
          <w:szCs w:val="26"/>
          <w:u w:val="single"/>
          <w:lang w:val="en-US"/>
        </w:rPr>
        <w:t>A ballot without the signature of a shareholder who is a physical person, or the head of a shareholder being a legal entity, or the representative of a shareholder who is a physical person, or the representative of a shareholder being a legal entity, shall be deemed invalid</w:t>
      </w:r>
      <w:r w:rsidRPr="00F700A4">
        <w:rPr>
          <w:rFonts w:ascii="Times New Roman" w:hAnsi="Times New Roman" w:cs="Times New Roman"/>
          <w:i/>
          <w:sz w:val="26"/>
          <w:szCs w:val="26"/>
          <w:u w:val="single"/>
          <w:lang w:val="en-US"/>
        </w:rPr>
        <w:t xml:space="preserve">. </w:t>
      </w:r>
    </w:p>
    <w:p w14:paraId="3C2B1439" w14:textId="6A155DAC" w:rsidR="00004FB0" w:rsidRPr="001653CE" w:rsidRDefault="00F7393C" w:rsidP="00DA0D08">
      <w:pPr>
        <w:pStyle w:val="a6"/>
        <w:ind w:firstLine="567"/>
        <w:jc w:val="both"/>
        <w:rPr>
          <w:rFonts w:ascii="Times New Roman" w:hAnsi="Times New Roman" w:cs="Times New Roman"/>
          <w:i/>
          <w:sz w:val="26"/>
          <w:szCs w:val="26"/>
          <w:u w:val="single"/>
          <w:lang w:val="en-US"/>
        </w:rPr>
      </w:pPr>
      <w:r w:rsidRPr="00F700A4">
        <w:rPr>
          <w:rFonts w:ascii="Times New Roman" w:hAnsi="Times New Roman" w:cs="Times New Roman"/>
          <w:i/>
          <w:sz w:val="26"/>
          <w:szCs w:val="26"/>
          <w:u w:val="single"/>
          <w:lang w:val="en-US"/>
        </w:rPr>
        <w:lastRenderedPageBreak/>
        <w:t>*****</w:t>
      </w:r>
      <w:r w:rsidR="001653CE" w:rsidRPr="00F700A4">
        <w:rPr>
          <w:rFonts w:ascii="Times New Roman" w:hAnsi="Times New Roman" w:cs="Times New Roman"/>
          <w:i/>
          <w:sz w:val="26"/>
          <w:szCs w:val="26"/>
          <w:u w:val="single"/>
          <w:lang w:val="en-US"/>
        </w:rPr>
        <w:t xml:space="preserve">When votes are counted, only votes on those issues on which the shareholder (shareholder’s representative) complied with the voting procedure specified in the ballot and marked only one of the possible voting options shall be </w:t>
      </w:r>
      <w:proofErr w:type="gramStart"/>
      <w:r w:rsidR="001653CE" w:rsidRPr="00F700A4">
        <w:rPr>
          <w:rFonts w:ascii="Times New Roman" w:hAnsi="Times New Roman" w:cs="Times New Roman"/>
          <w:i/>
          <w:sz w:val="26"/>
          <w:szCs w:val="26"/>
          <w:u w:val="single"/>
          <w:lang w:val="en-US"/>
        </w:rPr>
        <w:t>taken into account</w:t>
      </w:r>
      <w:proofErr w:type="gramEnd"/>
      <w:r w:rsidR="001653CE" w:rsidRPr="00F700A4">
        <w:rPr>
          <w:rFonts w:ascii="Times New Roman" w:hAnsi="Times New Roman" w:cs="Times New Roman"/>
          <w:i/>
          <w:sz w:val="26"/>
          <w:szCs w:val="26"/>
          <w:u w:val="single"/>
          <w:lang w:val="en-US"/>
        </w:rPr>
        <w:t>.</w:t>
      </w:r>
    </w:p>
    <w:sectPr w:rsidR="00004FB0" w:rsidRPr="001653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34B6" w14:textId="77777777" w:rsidR="004C0525" w:rsidRDefault="004C0525" w:rsidP="00D43F1A">
      <w:pPr>
        <w:spacing w:after="0" w:line="240" w:lineRule="auto"/>
      </w:pPr>
      <w:r>
        <w:separator/>
      </w:r>
    </w:p>
  </w:endnote>
  <w:endnote w:type="continuationSeparator" w:id="0">
    <w:p w14:paraId="2F399B8A" w14:textId="77777777" w:rsidR="004C0525" w:rsidRDefault="004C0525" w:rsidP="00D4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DE2C" w14:textId="77777777" w:rsidR="004C0525" w:rsidRDefault="004C0525" w:rsidP="00D43F1A">
      <w:pPr>
        <w:spacing w:after="0" w:line="240" w:lineRule="auto"/>
      </w:pPr>
      <w:r>
        <w:separator/>
      </w:r>
    </w:p>
  </w:footnote>
  <w:footnote w:type="continuationSeparator" w:id="0">
    <w:p w14:paraId="615AD697" w14:textId="77777777" w:rsidR="004C0525" w:rsidRDefault="004C0525" w:rsidP="00D43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07B6"/>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E4E69BA"/>
    <w:multiLevelType w:val="hybridMultilevel"/>
    <w:tmpl w:val="FC16915A"/>
    <w:lvl w:ilvl="0" w:tplc="567A0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9B5874"/>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7E54FA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E597D12"/>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2072A97"/>
    <w:multiLevelType w:val="hybridMultilevel"/>
    <w:tmpl w:val="C030A31E"/>
    <w:lvl w:ilvl="0" w:tplc="A1282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25B96D3D"/>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3B305DA7"/>
    <w:multiLevelType w:val="hybridMultilevel"/>
    <w:tmpl w:val="F33CD5FE"/>
    <w:lvl w:ilvl="0" w:tplc="203890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6A784399"/>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72056D6F"/>
    <w:multiLevelType w:val="hybridMultilevel"/>
    <w:tmpl w:val="623ACBB4"/>
    <w:lvl w:ilvl="0" w:tplc="B27CD600">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B5302E"/>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E5B397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
  </w:num>
  <w:num w:numId="5">
    <w:abstractNumId w:val="8"/>
  </w:num>
  <w:num w:numId="6">
    <w:abstractNumId w:val="3"/>
  </w:num>
  <w:num w:numId="7">
    <w:abstractNumId w:val="10"/>
  </w:num>
  <w:num w:numId="8">
    <w:abstractNumId w:val="4"/>
  </w:num>
  <w:num w:numId="9">
    <w:abstractNumId w:val="6"/>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3"/>
    <w:rsid w:val="000004E7"/>
    <w:rsid w:val="0000222D"/>
    <w:rsid w:val="00004FB0"/>
    <w:rsid w:val="00011F56"/>
    <w:rsid w:val="00052396"/>
    <w:rsid w:val="0006109E"/>
    <w:rsid w:val="000821E8"/>
    <w:rsid w:val="00084F0E"/>
    <w:rsid w:val="000860F5"/>
    <w:rsid w:val="00091A37"/>
    <w:rsid w:val="00096A6D"/>
    <w:rsid w:val="000D1E9A"/>
    <w:rsid w:val="000D74BD"/>
    <w:rsid w:val="000E225D"/>
    <w:rsid w:val="000E35B2"/>
    <w:rsid w:val="000F4220"/>
    <w:rsid w:val="000F61D4"/>
    <w:rsid w:val="00117448"/>
    <w:rsid w:val="00164A00"/>
    <w:rsid w:val="001653CE"/>
    <w:rsid w:val="001678DA"/>
    <w:rsid w:val="00180D6A"/>
    <w:rsid w:val="00180F3C"/>
    <w:rsid w:val="001E261D"/>
    <w:rsid w:val="00230309"/>
    <w:rsid w:val="00281E9D"/>
    <w:rsid w:val="0029142D"/>
    <w:rsid w:val="002A478B"/>
    <w:rsid w:val="002C1212"/>
    <w:rsid w:val="002D61A5"/>
    <w:rsid w:val="002F48E0"/>
    <w:rsid w:val="0030129C"/>
    <w:rsid w:val="003016D6"/>
    <w:rsid w:val="0031527B"/>
    <w:rsid w:val="00353F39"/>
    <w:rsid w:val="00374EEB"/>
    <w:rsid w:val="0038220C"/>
    <w:rsid w:val="00385B2B"/>
    <w:rsid w:val="00397501"/>
    <w:rsid w:val="003B3693"/>
    <w:rsid w:val="004567C5"/>
    <w:rsid w:val="00476255"/>
    <w:rsid w:val="004C0525"/>
    <w:rsid w:val="004D74DF"/>
    <w:rsid w:val="004E5440"/>
    <w:rsid w:val="005005F9"/>
    <w:rsid w:val="00502D82"/>
    <w:rsid w:val="00533CE9"/>
    <w:rsid w:val="00546BA9"/>
    <w:rsid w:val="00573E3C"/>
    <w:rsid w:val="005772F6"/>
    <w:rsid w:val="005830E4"/>
    <w:rsid w:val="005B0F47"/>
    <w:rsid w:val="005D1443"/>
    <w:rsid w:val="005E5365"/>
    <w:rsid w:val="00603377"/>
    <w:rsid w:val="00615BB1"/>
    <w:rsid w:val="006646D8"/>
    <w:rsid w:val="00666734"/>
    <w:rsid w:val="006962DD"/>
    <w:rsid w:val="006C3230"/>
    <w:rsid w:val="006D62DD"/>
    <w:rsid w:val="006E4579"/>
    <w:rsid w:val="006F1463"/>
    <w:rsid w:val="00706516"/>
    <w:rsid w:val="00710BA9"/>
    <w:rsid w:val="00736036"/>
    <w:rsid w:val="00744FD7"/>
    <w:rsid w:val="007606E7"/>
    <w:rsid w:val="0078745B"/>
    <w:rsid w:val="0079040D"/>
    <w:rsid w:val="00790A7E"/>
    <w:rsid w:val="007E6AC7"/>
    <w:rsid w:val="007E7F1E"/>
    <w:rsid w:val="008014E6"/>
    <w:rsid w:val="00823D2A"/>
    <w:rsid w:val="00845561"/>
    <w:rsid w:val="00872840"/>
    <w:rsid w:val="0088430C"/>
    <w:rsid w:val="00892A22"/>
    <w:rsid w:val="008956FF"/>
    <w:rsid w:val="008A3786"/>
    <w:rsid w:val="008B77C7"/>
    <w:rsid w:val="008E170B"/>
    <w:rsid w:val="008F283E"/>
    <w:rsid w:val="008F5CE4"/>
    <w:rsid w:val="008F6E8B"/>
    <w:rsid w:val="0092200D"/>
    <w:rsid w:val="00934051"/>
    <w:rsid w:val="009512B1"/>
    <w:rsid w:val="00951A7A"/>
    <w:rsid w:val="00976B3B"/>
    <w:rsid w:val="009958D2"/>
    <w:rsid w:val="009A03D7"/>
    <w:rsid w:val="009C3007"/>
    <w:rsid w:val="009D4927"/>
    <w:rsid w:val="009D741A"/>
    <w:rsid w:val="009D7809"/>
    <w:rsid w:val="009E0DA7"/>
    <w:rsid w:val="009E4627"/>
    <w:rsid w:val="009E570D"/>
    <w:rsid w:val="00A275F5"/>
    <w:rsid w:val="00A75515"/>
    <w:rsid w:val="00A87813"/>
    <w:rsid w:val="00AA5132"/>
    <w:rsid w:val="00AD0699"/>
    <w:rsid w:val="00B11833"/>
    <w:rsid w:val="00B243EA"/>
    <w:rsid w:val="00B46BCC"/>
    <w:rsid w:val="00B56C4B"/>
    <w:rsid w:val="00B57A25"/>
    <w:rsid w:val="00B90291"/>
    <w:rsid w:val="00B92346"/>
    <w:rsid w:val="00BA3692"/>
    <w:rsid w:val="00C401E5"/>
    <w:rsid w:val="00C72879"/>
    <w:rsid w:val="00CC586A"/>
    <w:rsid w:val="00CE0F23"/>
    <w:rsid w:val="00D43F1A"/>
    <w:rsid w:val="00D50B8A"/>
    <w:rsid w:val="00D704BA"/>
    <w:rsid w:val="00D87275"/>
    <w:rsid w:val="00D95DFF"/>
    <w:rsid w:val="00DA0D08"/>
    <w:rsid w:val="00DB00CA"/>
    <w:rsid w:val="00E22781"/>
    <w:rsid w:val="00E33B60"/>
    <w:rsid w:val="00E4381D"/>
    <w:rsid w:val="00E43FFD"/>
    <w:rsid w:val="00E45A1E"/>
    <w:rsid w:val="00E91CAB"/>
    <w:rsid w:val="00E95BA7"/>
    <w:rsid w:val="00EA27DE"/>
    <w:rsid w:val="00EA67B7"/>
    <w:rsid w:val="00EC56E0"/>
    <w:rsid w:val="00ED3C7C"/>
    <w:rsid w:val="00F029D5"/>
    <w:rsid w:val="00F24676"/>
    <w:rsid w:val="00F41EFF"/>
    <w:rsid w:val="00F54CC8"/>
    <w:rsid w:val="00F700A4"/>
    <w:rsid w:val="00F70EF9"/>
    <w:rsid w:val="00F7393C"/>
    <w:rsid w:val="00F81BE9"/>
    <w:rsid w:val="00F919EA"/>
    <w:rsid w:val="00F974F2"/>
    <w:rsid w:val="00F977E1"/>
    <w:rsid w:val="00FA7A0F"/>
    <w:rsid w:val="00FC0921"/>
    <w:rsid w:val="00FD5F68"/>
    <w:rsid w:val="00FE07E8"/>
    <w:rsid w:val="00FE17FF"/>
    <w:rsid w:val="00FF4782"/>
    <w:rsid w:val="00FF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7329D"/>
  <w15:chartTrackingRefBased/>
  <w15:docId w15:val="{008F03D7-050A-4EC1-9991-B15F204A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маркированный,Elenco Normale,Абзац списка1,Абзац с отступом,strich,2nd Tier Header,4. List Paragraph,List - Numbered,Akapit z listą,Абзац списка 2,Жулдызбек,Абзац маркированнный,AC List 01,Bullet Points,List Paragraph 1,список,_список"/>
    <w:basedOn w:val="a"/>
    <w:link w:val="a4"/>
    <w:uiPriority w:val="34"/>
    <w:qFormat/>
    <w:rsid w:val="00230309"/>
    <w:pPr>
      <w:ind w:left="720"/>
      <w:contextualSpacing/>
    </w:pPr>
  </w:style>
  <w:style w:type="character" w:customStyle="1" w:styleId="a4">
    <w:name w:val="Абзац списка Знак"/>
    <w:aliases w:val="Абзац Знак,маркированный Знак,Elenco Normale Знак,Абзац списка1 Знак,Абзац с отступом Знак,strich Знак,2nd Tier Header Знак,4. List Paragraph Знак,List - Numbered Знак,Akapit z listą Знак,Абзац списка 2 Знак,Жулдызбек Знак,список Знак"/>
    <w:link w:val="a3"/>
    <w:uiPriority w:val="34"/>
    <w:qFormat/>
    <w:locked/>
    <w:rsid w:val="00230309"/>
  </w:style>
  <w:style w:type="table" w:styleId="a5">
    <w:name w:val="Table Grid"/>
    <w:basedOn w:val="a1"/>
    <w:uiPriority w:val="39"/>
    <w:rsid w:val="009C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41EFF"/>
    <w:pPr>
      <w:spacing w:after="0" w:line="240" w:lineRule="auto"/>
    </w:pPr>
  </w:style>
  <w:style w:type="paragraph" w:styleId="a7">
    <w:name w:val="Balloon Text"/>
    <w:basedOn w:val="a"/>
    <w:link w:val="a8"/>
    <w:uiPriority w:val="99"/>
    <w:semiHidden/>
    <w:unhideWhenUsed/>
    <w:rsid w:val="00D43F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3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0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togizbayeva</dc:creator>
  <cp:keywords/>
  <dc:description/>
  <cp:lastModifiedBy>k.tuleyeva</cp:lastModifiedBy>
  <cp:revision>31</cp:revision>
  <dcterms:created xsi:type="dcterms:W3CDTF">2023-04-28T12:29:00Z</dcterms:created>
  <dcterms:modified xsi:type="dcterms:W3CDTF">2023-05-17T03:49:00Z</dcterms:modified>
</cp:coreProperties>
</file>